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D00" w:rsidRPr="00867D3F" w:rsidRDefault="00C84D00" w:rsidP="00C84D00">
      <w:pPr>
        <w:spacing w:before="120"/>
        <w:jc w:val="center"/>
        <w:rPr>
          <w:b/>
        </w:rPr>
      </w:pPr>
      <w:r w:rsidRPr="00867D3F">
        <w:rPr>
          <w:b/>
        </w:rPr>
        <w:t>TANTÁRGYI TEMATIKA</w:t>
      </w:r>
    </w:p>
    <w:p w:rsidR="00C84D00" w:rsidRPr="00867D3F" w:rsidRDefault="00C84D00" w:rsidP="00C84D00">
      <w:pPr>
        <w:spacing w:before="120"/>
        <w:jc w:val="center"/>
        <w:rPr>
          <w:b/>
        </w:rPr>
      </w:pPr>
    </w:p>
    <w:tbl>
      <w:tblPr>
        <w:tblW w:w="967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5"/>
        <w:gridCol w:w="4835"/>
      </w:tblGrid>
      <w:tr w:rsidR="00C84D00" w:rsidRPr="00867D3F" w:rsidTr="005A03F6">
        <w:tc>
          <w:tcPr>
            <w:tcW w:w="4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Pr="00867D3F" w:rsidRDefault="00C84D00" w:rsidP="005A03F6">
            <w:pPr>
              <w:spacing w:after="0" w:line="240" w:lineRule="auto"/>
              <w:rPr>
                <w:b/>
              </w:rPr>
            </w:pPr>
            <w:r w:rsidRPr="00867D3F">
              <w:rPr>
                <w:b/>
              </w:rPr>
              <w:t>Tantárgy neve:</w:t>
            </w:r>
          </w:p>
          <w:p w:rsidR="00C84D00" w:rsidRPr="00867D3F" w:rsidRDefault="005333DF" w:rsidP="005A03F6">
            <w:pPr>
              <w:spacing w:after="0" w:line="240" w:lineRule="auto"/>
            </w:pPr>
            <w:r w:rsidRPr="00867D3F">
              <w:rPr>
                <w:b/>
              </w:rPr>
              <w:t>A videotechnika alkalmazása az antropológiai kutatásban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Pr="00867D3F" w:rsidRDefault="00C84D00" w:rsidP="005A03F6">
            <w:pPr>
              <w:spacing w:after="0" w:line="240" w:lineRule="auto"/>
            </w:pPr>
            <w:r w:rsidRPr="00867D3F">
              <w:rPr>
                <w:b/>
              </w:rPr>
              <w:t xml:space="preserve">Tantárgy </w:t>
            </w:r>
            <w:proofErr w:type="spellStart"/>
            <w:r w:rsidRPr="00867D3F">
              <w:rPr>
                <w:b/>
              </w:rPr>
              <w:t>Neptun</w:t>
            </w:r>
            <w:proofErr w:type="spellEnd"/>
            <w:r w:rsidRPr="00867D3F">
              <w:rPr>
                <w:b/>
              </w:rPr>
              <w:t xml:space="preserve"> kódja:</w:t>
            </w:r>
            <w:r w:rsidRPr="00867D3F">
              <w:t xml:space="preserve"> BTKVAN</w:t>
            </w:r>
            <w:r w:rsidR="005333DF" w:rsidRPr="00867D3F">
              <w:t>1</w:t>
            </w:r>
            <w:r w:rsidR="00FD7870" w:rsidRPr="00867D3F">
              <w:t>0</w:t>
            </w:r>
            <w:r w:rsidR="005333DF" w:rsidRPr="00867D3F">
              <w:t>7</w:t>
            </w:r>
          </w:p>
          <w:p w:rsidR="00C84D00" w:rsidRPr="00867D3F" w:rsidRDefault="00C84D00" w:rsidP="00C84D00">
            <w:pPr>
              <w:spacing w:after="0" w:line="240" w:lineRule="auto"/>
            </w:pPr>
            <w:r w:rsidRPr="00867D3F">
              <w:rPr>
                <w:b/>
              </w:rPr>
              <w:t>Tárgyfelelős intézet:</w:t>
            </w:r>
            <w:r w:rsidRPr="00867D3F">
              <w:t xml:space="preserve"> AFTI</w:t>
            </w:r>
          </w:p>
        </w:tc>
      </w:tr>
      <w:tr w:rsidR="00C84D00" w:rsidRPr="00867D3F" w:rsidTr="005A03F6"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Pr="00867D3F" w:rsidRDefault="00C84D00" w:rsidP="005A03F6">
            <w:pPr>
              <w:spacing w:after="0" w:line="240" w:lineRule="auto"/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Pr="00867D3F" w:rsidRDefault="00C84D00" w:rsidP="00C84D00">
            <w:pPr>
              <w:spacing w:after="0" w:line="240" w:lineRule="auto"/>
            </w:pPr>
            <w:r w:rsidRPr="00867D3F">
              <w:rPr>
                <w:b/>
              </w:rPr>
              <w:t>Tantárgyelem:</w:t>
            </w:r>
            <w:r w:rsidRPr="00867D3F">
              <w:t xml:space="preserve"> kötelező</w:t>
            </w:r>
          </w:p>
        </w:tc>
      </w:tr>
      <w:tr w:rsidR="00C84D00" w:rsidRPr="00867D3F" w:rsidTr="005A03F6"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Pr="00867D3F" w:rsidRDefault="00C84D00" w:rsidP="00C84D00">
            <w:pPr>
              <w:spacing w:after="0" w:line="240" w:lineRule="auto"/>
            </w:pPr>
            <w:r w:rsidRPr="00867D3F">
              <w:rPr>
                <w:b/>
              </w:rPr>
              <w:t>Tárgyfelelős:</w:t>
            </w:r>
            <w:r w:rsidRPr="00867D3F">
              <w:t xml:space="preserve"> </w:t>
            </w:r>
            <w:r w:rsidR="006125B5" w:rsidRPr="00867D3F">
              <w:t>Dr. R. Nagy József egyetemi docens</w:t>
            </w:r>
          </w:p>
        </w:tc>
      </w:tr>
      <w:tr w:rsidR="00C84D00" w:rsidRPr="00867D3F" w:rsidTr="005A03F6"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Pr="00867D3F" w:rsidRDefault="00C84D00" w:rsidP="00C84D00">
            <w:pPr>
              <w:spacing w:after="0" w:line="240" w:lineRule="auto"/>
            </w:pPr>
            <w:r w:rsidRPr="00867D3F">
              <w:rPr>
                <w:b/>
              </w:rPr>
              <w:t>Közreműködő oktató(k):</w:t>
            </w:r>
            <w:r w:rsidRPr="00867D3F">
              <w:t xml:space="preserve"> </w:t>
            </w:r>
          </w:p>
        </w:tc>
      </w:tr>
      <w:tr w:rsidR="00C84D00" w:rsidRPr="00867D3F" w:rsidTr="005A03F6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Pr="00867D3F" w:rsidRDefault="00C84D00" w:rsidP="00C84D00">
            <w:pPr>
              <w:spacing w:after="0" w:line="240" w:lineRule="auto"/>
            </w:pPr>
            <w:r w:rsidRPr="00867D3F">
              <w:rPr>
                <w:b/>
              </w:rPr>
              <w:t xml:space="preserve">Javasolt félév: </w:t>
            </w:r>
            <w:r w:rsidR="005333DF" w:rsidRPr="00867D3F">
              <w:t>1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Pr="00867D3F" w:rsidRDefault="00C84D00" w:rsidP="00C84D00">
            <w:pPr>
              <w:spacing w:after="0" w:line="240" w:lineRule="auto"/>
            </w:pPr>
            <w:r w:rsidRPr="00867D3F">
              <w:rPr>
                <w:b/>
              </w:rPr>
              <w:t>Előfeltétel:</w:t>
            </w:r>
            <w:r w:rsidRPr="00867D3F">
              <w:t xml:space="preserve"> </w:t>
            </w:r>
          </w:p>
        </w:tc>
      </w:tr>
      <w:tr w:rsidR="00C84D00" w:rsidRPr="00867D3F" w:rsidTr="005A03F6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Pr="00867D3F" w:rsidRDefault="00C84D00" w:rsidP="00C84D00">
            <w:pPr>
              <w:spacing w:after="0" w:line="240" w:lineRule="auto"/>
            </w:pPr>
            <w:r w:rsidRPr="00867D3F">
              <w:rPr>
                <w:b/>
              </w:rPr>
              <w:t>Óraszám/hét:</w:t>
            </w:r>
            <w:r w:rsidRPr="00867D3F">
              <w:t xml:space="preserve"> 28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Pr="00867D3F" w:rsidRDefault="00C84D00" w:rsidP="00FD7870">
            <w:pPr>
              <w:spacing w:after="0" w:line="240" w:lineRule="auto"/>
            </w:pPr>
            <w:r w:rsidRPr="00867D3F">
              <w:rPr>
                <w:b/>
              </w:rPr>
              <w:t xml:space="preserve">Számonkérés módja: </w:t>
            </w:r>
            <w:r w:rsidR="00FD7870" w:rsidRPr="00867D3F">
              <w:t xml:space="preserve">aláírás, </w:t>
            </w:r>
            <w:proofErr w:type="spellStart"/>
            <w:r w:rsidR="00FD7870" w:rsidRPr="00867D3F">
              <w:t>gyj</w:t>
            </w:r>
            <w:proofErr w:type="spellEnd"/>
          </w:p>
        </w:tc>
      </w:tr>
      <w:tr w:rsidR="00C84D00" w:rsidRPr="00867D3F" w:rsidTr="005A03F6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Pr="00867D3F" w:rsidRDefault="00C84D00" w:rsidP="00C84D00">
            <w:pPr>
              <w:spacing w:after="0" w:line="240" w:lineRule="auto"/>
            </w:pPr>
            <w:r w:rsidRPr="00867D3F">
              <w:rPr>
                <w:b/>
              </w:rPr>
              <w:t>Kreditpont:</w:t>
            </w:r>
            <w:r w:rsidRPr="00867D3F">
              <w:t xml:space="preserve"> 2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Pr="00867D3F" w:rsidRDefault="00C84D00" w:rsidP="00C84D00">
            <w:pPr>
              <w:spacing w:after="0" w:line="240" w:lineRule="auto"/>
            </w:pPr>
            <w:r w:rsidRPr="00867D3F">
              <w:rPr>
                <w:b/>
              </w:rPr>
              <w:t>Munkarend:</w:t>
            </w:r>
            <w:r w:rsidRPr="00867D3F">
              <w:t xml:space="preserve"> nappali </w:t>
            </w:r>
          </w:p>
        </w:tc>
      </w:tr>
      <w:tr w:rsidR="00C84D00" w:rsidRPr="00867D3F" w:rsidTr="005A03F6"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Pr="00867D3F" w:rsidRDefault="00C84D00" w:rsidP="00867D3F">
            <w:pPr>
              <w:spacing w:after="0" w:line="240" w:lineRule="auto"/>
              <w:rPr>
                <w:b/>
              </w:rPr>
            </w:pPr>
            <w:r w:rsidRPr="00867D3F">
              <w:rPr>
                <w:b/>
              </w:rPr>
              <w:t>Tantárgy feladata és célja:</w:t>
            </w:r>
          </w:p>
          <w:p w:rsidR="00C84D00" w:rsidRPr="00867D3F" w:rsidRDefault="005333DF" w:rsidP="00867D3F">
            <w:pPr>
              <w:spacing w:after="0" w:line="240" w:lineRule="auto"/>
            </w:pPr>
            <w:r w:rsidRPr="00867D3F">
              <w:t>A gyakorlati kurzus célja, hogy a hallgatók elméleti és gyakorlati ismeretek, illetve tapasztalatot szerezzenek nem-fikciós videofilmek (antropológiai film, dokumentumfilm, hír, jegyzetfilm, magazin, oktatófilm, filmdokumentáció stb.) rögzítéséről. Megismerjék a videofilmes stáb működését, tagjainak szerepét, a filmkészítés alapvető elemeit, folyamatát az ötlettől a forgatókönyvön át a megvalósításig. A kurzus gyakorlati ismereteket ad a kamera, a világítás, a hangtechnika s a kisegítő technikai berendezések, eszközök kezeléséről is. A félév végre a hallgató legyen képes egy videofilmes stáb munkáját megszervezni, eszközöket előkészíteni, forgatási feladatokat a stáb tagjaként ellátni, asszisztensi feladatokat ellátni nem-fikciós videofilmek forgatása közben, ismerje és legyen képes kezelni a videofilmes forgatás technikai kellékeit. Tudják biztonságosan használni a szakterminológiát, legyenek képesek videofilmes szakszöveg alkotásra.</w:t>
            </w:r>
          </w:p>
          <w:p w:rsidR="00C84D00" w:rsidRPr="00867D3F" w:rsidRDefault="00C84D00" w:rsidP="00867D3F">
            <w:pPr>
              <w:spacing w:after="0" w:line="240" w:lineRule="auto"/>
              <w:rPr>
                <w:b/>
              </w:rPr>
            </w:pPr>
            <w:r w:rsidRPr="00867D3F">
              <w:rPr>
                <w:b/>
              </w:rPr>
              <w:t>Fejlesztendő kompetenciák:</w:t>
            </w:r>
          </w:p>
          <w:p w:rsidR="00C84D00" w:rsidRPr="00867D3F" w:rsidRDefault="00C84D00" w:rsidP="00867D3F">
            <w:pPr>
              <w:spacing w:after="0" w:line="240" w:lineRule="auto"/>
              <w:rPr>
                <w:b/>
                <w:i/>
              </w:rPr>
            </w:pPr>
            <w:r w:rsidRPr="00867D3F">
              <w:rPr>
                <w:b/>
                <w:i/>
              </w:rPr>
              <w:t>tudás:</w:t>
            </w:r>
          </w:p>
          <w:p w:rsidR="001C3BC5" w:rsidRPr="00867D3F" w:rsidRDefault="00867D3F" w:rsidP="00867D3F">
            <w:pPr>
              <w:spacing w:after="0" w:line="240" w:lineRule="auto"/>
            </w:pPr>
            <w:r w:rsidRPr="00867D3F">
              <w:t>A</w:t>
            </w:r>
            <w:r w:rsidR="001C3BC5" w:rsidRPr="00867D3F">
              <w:t xml:space="preserve"> tantárgy elősegíti </w:t>
            </w:r>
          </w:p>
          <w:p w:rsidR="00567791" w:rsidRPr="00867D3F" w:rsidRDefault="00567791" w:rsidP="00867D3F">
            <w:pPr>
              <w:spacing w:after="0" w:line="240" w:lineRule="auto"/>
            </w:pPr>
            <w:r w:rsidRPr="00867D3F">
              <w:t>- az antropológiai tudás gyakorlati alkalmazásá</w:t>
            </w:r>
            <w:r w:rsidR="001C3BC5" w:rsidRPr="00867D3F">
              <w:t xml:space="preserve">hoz kötődő </w:t>
            </w:r>
            <w:r w:rsidRPr="00867D3F">
              <w:t>alapelve</w:t>
            </w:r>
            <w:r w:rsidR="001C3BC5" w:rsidRPr="00867D3F">
              <w:t>k és a</w:t>
            </w:r>
            <w:r w:rsidRPr="00867D3F">
              <w:t xml:space="preserve"> szakma specifikus praxis</w:t>
            </w:r>
            <w:r w:rsidR="001C3BC5" w:rsidRPr="00867D3F">
              <w:t xml:space="preserve"> elsajátítását</w:t>
            </w:r>
          </w:p>
          <w:p w:rsidR="0005249A" w:rsidRPr="00867D3F" w:rsidRDefault="0005249A" w:rsidP="00867D3F">
            <w:pPr>
              <w:spacing w:after="0" w:line="240" w:lineRule="auto"/>
            </w:pPr>
            <w:r w:rsidRPr="00867D3F">
              <w:t>- a kulturális antropológiával szoros kapcsolatban lévő társtudományok fogalmi rendszereinek megismerését</w:t>
            </w:r>
          </w:p>
          <w:p w:rsidR="00C84D00" w:rsidRPr="00867D3F" w:rsidRDefault="00C84D00" w:rsidP="00867D3F">
            <w:pPr>
              <w:spacing w:after="0" w:line="240" w:lineRule="auto"/>
              <w:rPr>
                <w:b/>
                <w:i/>
              </w:rPr>
            </w:pPr>
            <w:r w:rsidRPr="00867D3F">
              <w:rPr>
                <w:b/>
                <w:i/>
              </w:rPr>
              <w:t>képesség:</w:t>
            </w:r>
          </w:p>
          <w:p w:rsidR="001C3BC5" w:rsidRPr="00867D3F" w:rsidRDefault="00867D3F" w:rsidP="00867D3F">
            <w:pPr>
              <w:spacing w:after="0" w:line="240" w:lineRule="auto"/>
            </w:pPr>
            <w:r w:rsidRPr="00867D3F">
              <w:t>A</w:t>
            </w:r>
            <w:r w:rsidR="001C3BC5" w:rsidRPr="00867D3F">
              <w:t xml:space="preserve"> kurzus hozzájárul azon képesség kialakításához, melynek alapján a hallgató:</w:t>
            </w:r>
          </w:p>
          <w:p w:rsidR="007220C7" w:rsidRPr="00867D3F" w:rsidRDefault="007220C7" w:rsidP="00867D3F">
            <w:pPr>
              <w:spacing w:after="0" w:line="240" w:lineRule="auto"/>
            </w:pPr>
            <w:r w:rsidRPr="00867D3F">
              <w:t>- képes a szakmai feladatok megoldása során az önálló elemzésre, értékelésre, a különböző következtetések szintetizálására, szakmai munkája során a leszűrt következtetések gyakorlati alkalmazására és interdiszciplináris együttműködést követelő döntések előkészítésére</w:t>
            </w:r>
          </w:p>
          <w:p w:rsidR="00867D3F" w:rsidRPr="00867D3F" w:rsidRDefault="001C3BC5" w:rsidP="00867D3F">
            <w:pPr>
              <w:spacing w:after="0" w:line="240" w:lineRule="auto"/>
            </w:pPr>
            <w:r w:rsidRPr="00867D3F">
              <w:t xml:space="preserve">- képes eligazodni a társadalmi konfliktusok és problémák bonyolult rendszerében, antropológiai ismereteire építve aktívan be tud kapcsolódni a társadalom </w:t>
            </w:r>
            <w:proofErr w:type="spellStart"/>
            <w:r w:rsidRPr="00867D3F">
              <w:t>szocio</w:t>
            </w:r>
            <w:proofErr w:type="spellEnd"/>
            <w:r w:rsidRPr="00867D3F">
              <w:t>-kulturális jelenségeinek, változási tendenciáinak, konfliktusainak feltárását célzó különböző szakterületeken megvalósuló munkálatokba</w:t>
            </w:r>
          </w:p>
          <w:p w:rsidR="00867D3F" w:rsidRPr="00867D3F" w:rsidRDefault="00867D3F" w:rsidP="00867D3F">
            <w:pPr>
              <w:spacing w:after="0" w:line="240" w:lineRule="auto"/>
            </w:pPr>
            <w:r w:rsidRPr="00867D3F">
              <w:t>- a</w:t>
            </w:r>
            <w:r w:rsidRPr="00867D3F">
              <w:t xml:space="preserve"> munkafolyamatokat képes a felkészültségének megfelelő szinten irányítani, eredményesen együttműködik az intézményen belüli és kívüli partnerekkel.</w:t>
            </w:r>
          </w:p>
          <w:p w:rsidR="00C84D00" w:rsidRPr="00867D3F" w:rsidRDefault="00C84D00" w:rsidP="00867D3F">
            <w:pPr>
              <w:spacing w:after="0" w:line="240" w:lineRule="auto"/>
              <w:rPr>
                <w:b/>
                <w:i/>
              </w:rPr>
            </w:pPr>
            <w:r w:rsidRPr="00867D3F">
              <w:rPr>
                <w:b/>
                <w:i/>
              </w:rPr>
              <w:t>attitűd:</w:t>
            </w:r>
          </w:p>
          <w:p w:rsidR="00867D3F" w:rsidRPr="00867D3F" w:rsidRDefault="00867D3F" w:rsidP="00867D3F">
            <w:pPr>
              <w:autoSpaceDE w:val="0"/>
              <w:adjustRightInd w:val="0"/>
              <w:spacing w:after="0" w:line="240" w:lineRule="auto"/>
            </w:pPr>
            <w:r w:rsidRPr="00867D3F">
              <w:t>A kulturális antropológia nemzetközileg meghatározott kutatásetikai normáit betartja.</w:t>
            </w:r>
          </w:p>
          <w:p w:rsidR="00867D3F" w:rsidRPr="00867D3F" w:rsidRDefault="00867D3F" w:rsidP="00867D3F">
            <w:pPr>
              <w:autoSpaceDE w:val="0"/>
              <w:adjustRightInd w:val="0"/>
              <w:spacing w:after="0" w:line="240" w:lineRule="auto"/>
            </w:pPr>
            <w:r w:rsidRPr="00867D3F">
              <w:t>A kulturális antropológia területén szerzett tudását és jártasságát önállóan, folyamatosan bővíti és mélyíti.</w:t>
            </w:r>
          </w:p>
          <w:p w:rsidR="001C3BC5" w:rsidRPr="00867D3F" w:rsidRDefault="00C84D00" w:rsidP="00867D3F">
            <w:pPr>
              <w:spacing w:after="0" w:line="240" w:lineRule="auto"/>
              <w:rPr>
                <w:b/>
                <w:i/>
              </w:rPr>
            </w:pPr>
            <w:r w:rsidRPr="00867D3F">
              <w:rPr>
                <w:b/>
                <w:i/>
              </w:rPr>
              <w:t>autonómia és felelősség:</w:t>
            </w:r>
          </w:p>
          <w:p w:rsidR="00867D3F" w:rsidRPr="00867D3F" w:rsidRDefault="00867D3F" w:rsidP="00867D3F">
            <w:pPr>
              <w:spacing w:after="0" w:line="240" w:lineRule="auto"/>
            </w:pPr>
            <w:r w:rsidRPr="00867D3F">
              <w:t>Tevékenységének szerves részeként reflektál saját személyiségére, ennek a kutatás szempontjából szerepet játszó következményeire, valamint társadalmi és kulturális beágyazottságára, továbbá kalkulál szakmai, munkahelyi, intézményi érdekei és a tanulmányozott közösség érdekei közötti esetleges eltérésekkel.</w:t>
            </w:r>
          </w:p>
          <w:p w:rsidR="001C3BC5" w:rsidRPr="00867D3F" w:rsidRDefault="001C3BC5" w:rsidP="00867D3F">
            <w:pPr>
              <w:spacing w:after="0" w:line="240" w:lineRule="auto"/>
            </w:pPr>
            <w:r w:rsidRPr="00867D3F">
              <w:t>Önállóan és felelősségteljesen vesz részt a szervezeti és a társadalmi normatív rendszerek korszerűsítésében és továbbfejlesztésében, következetesen képviselve a társadalmi egyenlőség elveit.</w:t>
            </w:r>
          </w:p>
          <w:p w:rsidR="00C84D00" w:rsidRPr="00867D3F" w:rsidRDefault="00C84D00" w:rsidP="00867D3F">
            <w:pPr>
              <w:spacing w:after="0" w:line="240" w:lineRule="auto"/>
            </w:pPr>
          </w:p>
        </w:tc>
      </w:tr>
      <w:tr w:rsidR="00C84D00" w:rsidRPr="00867D3F" w:rsidTr="005A03F6"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Pr="00867D3F" w:rsidRDefault="00C84D00" w:rsidP="005A03F6">
            <w:pPr>
              <w:spacing w:after="0" w:line="240" w:lineRule="auto"/>
            </w:pPr>
            <w:r w:rsidRPr="00867D3F">
              <w:rPr>
                <w:b/>
              </w:rPr>
              <w:t>Tantárgy tematikus leírása:</w:t>
            </w:r>
          </w:p>
        </w:tc>
      </w:tr>
      <w:tr w:rsidR="00CD72FF" w:rsidRPr="00867D3F" w:rsidTr="006A1040"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2FF" w:rsidRPr="00867D3F" w:rsidRDefault="007220C7" w:rsidP="005A03F6">
            <w:pPr>
              <w:spacing w:after="0" w:line="240" w:lineRule="auto"/>
              <w:rPr>
                <w:b/>
                <w:i/>
              </w:rPr>
            </w:pPr>
            <w:r w:rsidRPr="00867D3F">
              <w:rPr>
                <w:b/>
                <w:i/>
              </w:rPr>
              <w:t>Gyakorlat</w:t>
            </w:r>
            <w:r w:rsidR="00CD72FF" w:rsidRPr="00867D3F">
              <w:rPr>
                <w:b/>
                <w:i/>
              </w:rPr>
              <w:t>:</w:t>
            </w:r>
          </w:p>
          <w:p w:rsidR="005333DF" w:rsidRPr="00867D3F" w:rsidRDefault="005333DF" w:rsidP="005333D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7D3F">
              <w:rPr>
                <w:rFonts w:ascii="Times New Roman" w:hAnsi="Times New Roman" w:cs="Times New Roman"/>
              </w:rPr>
              <w:t>Képkomponálási ismeretek 1.</w:t>
            </w:r>
          </w:p>
          <w:p w:rsidR="005333DF" w:rsidRPr="00867D3F" w:rsidRDefault="005333DF" w:rsidP="005333D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7D3F">
              <w:rPr>
                <w:rFonts w:ascii="Times New Roman" w:hAnsi="Times New Roman" w:cs="Times New Roman"/>
              </w:rPr>
              <w:t>Képkomponálási ismeretek 2.</w:t>
            </w:r>
          </w:p>
          <w:p w:rsidR="005333DF" w:rsidRPr="00867D3F" w:rsidRDefault="005333DF" w:rsidP="005333D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7D3F">
              <w:rPr>
                <w:rFonts w:ascii="Times New Roman" w:hAnsi="Times New Roman" w:cs="Times New Roman"/>
              </w:rPr>
              <w:t xml:space="preserve">Gyakorlat </w:t>
            </w:r>
          </w:p>
          <w:p w:rsidR="005333DF" w:rsidRPr="00867D3F" w:rsidRDefault="005333DF" w:rsidP="005333D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7D3F">
              <w:rPr>
                <w:rFonts w:ascii="Times New Roman" w:hAnsi="Times New Roman" w:cs="Times New Roman"/>
              </w:rPr>
              <w:t>A kamerakezelés gyakorlati alapjai, gépismeret</w:t>
            </w:r>
          </w:p>
          <w:p w:rsidR="005333DF" w:rsidRPr="00867D3F" w:rsidRDefault="005333DF" w:rsidP="005333D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7D3F">
              <w:rPr>
                <w:rFonts w:ascii="Times New Roman" w:hAnsi="Times New Roman" w:cs="Times New Roman"/>
              </w:rPr>
              <w:lastRenderedPageBreak/>
              <w:t xml:space="preserve">Gyakorlat </w:t>
            </w:r>
          </w:p>
          <w:p w:rsidR="005333DF" w:rsidRPr="00867D3F" w:rsidRDefault="005333DF" w:rsidP="005333D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7D3F">
              <w:rPr>
                <w:rFonts w:ascii="Times New Roman" w:hAnsi="Times New Roman" w:cs="Times New Roman"/>
              </w:rPr>
              <w:t xml:space="preserve">A plánok rendszere, snittek </w:t>
            </w:r>
          </w:p>
          <w:p w:rsidR="005333DF" w:rsidRPr="00867D3F" w:rsidRDefault="005333DF" w:rsidP="005333D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7D3F">
              <w:rPr>
                <w:rFonts w:ascii="Times New Roman" w:hAnsi="Times New Roman" w:cs="Times New Roman"/>
              </w:rPr>
              <w:t xml:space="preserve">Gyakorlat </w:t>
            </w:r>
          </w:p>
          <w:p w:rsidR="005333DF" w:rsidRPr="00867D3F" w:rsidRDefault="005333DF" w:rsidP="005333D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7D3F">
              <w:rPr>
                <w:rFonts w:ascii="Times New Roman" w:hAnsi="Times New Roman" w:cs="Times New Roman"/>
              </w:rPr>
              <w:t xml:space="preserve">A kamera mozgásai </w:t>
            </w:r>
          </w:p>
          <w:p w:rsidR="005333DF" w:rsidRPr="00867D3F" w:rsidRDefault="005333DF" w:rsidP="005333D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7D3F">
              <w:rPr>
                <w:rFonts w:ascii="Times New Roman" w:hAnsi="Times New Roman" w:cs="Times New Roman"/>
              </w:rPr>
              <w:t xml:space="preserve">Gyakorlat </w:t>
            </w:r>
          </w:p>
          <w:p w:rsidR="005333DF" w:rsidRPr="00867D3F" w:rsidRDefault="005333DF" w:rsidP="005333D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67D3F">
              <w:rPr>
                <w:rFonts w:ascii="Times New Roman" w:hAnsi="Times New Roman" w:cs="Times New Roman"/>
              </w:rPr>
              <w:t>Muszterolás</w:t>
            </w:r>
            <w:proofErr w:type="spellEnd"/>
            <w:r w:rsidRPr="00867D3F">
              <w:rPr>
                <w:rFonts w:ascii="Times New Roman" w:hAnsi="Times New Roman" w:cs="Times New Roman"/>
              </w:rPr>
              <w:t xml:space="preserve">: a rögzített anyag válogatása, előkészítése </w:t>
            </w:r>
          </w:p>
          <w:p w:rsidR="005333DF" w:rsidRPr="00867D3F" w:rsidRDefault="005333DF" w:rsidP="005333D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7D3F">
              <w:rPr>
                <w:rFonts w:ascii="Times New Roman" w:hAnsi="Times New Roman" w:cs="Times New Roman"/>
              </w:rPr>
              <w:t xml:space="preserve">Gyakorlat </w:t>
            </w:r>
          </w:p>
          <w:p w:rsidR="005333DF" w:rsidRPr="00867D3F" w:rsidRDefault="005333DF" w:rsidP="005333D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7D3F">
              <w:rPr>
                <w:rFonts w:ascii="Times New Roman" w:hAnsi="Times New Roman" w:cs="Times New Roman"/>
              </w:rPr>
              <w:t>Hang, világítás, narráció, zene</w:t>
            </w:r>
          </w:p>
          <w:p w:rsidR="005333DF" w:rsidRPr="00867D3F" w:rsidRDefault="005333DF" w:rsidP="005333D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7D3F">
              <w:rPr>
                <w:rFonts w:ascii="Times New Roman" w:hAnsi="Times New Roman" w:cs="Times New Roman"/>
              </w:rPr>
              <w:t>Vizsgafeladat elkészítése 1.</w:t>
            </w:r>
          </w:p>
          <w:p w:rsidR="005333DF" w:rsidRPr="00867D3F" w:rsidRDefault="005333DF" w:rsidP="005333D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7D3F">
              <w:rPr>
                <w:rFonts w:ascii="Times New Roman" w:hAnsi="Times New Roman" w:cs="Times New Roman"/>
              </w:rPr>
              <w:t xml:space="preserve">Vizsgafeladat elkészítése 2. </w:t>
            </w:r>
          </w:p>
          <w:p w:rsidR="005333DF" w:rsidRPr="00867D3F" w:rsidRDefault="005333DF" w:rsidP="005333D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67D3F">
              <w:rPr>
                <w:rFonts w:ascii="Times New Roman" w:hAnsi="Times New Roman" w:cs="Times New Roman"/>
              </w:rPr>
              <w:t xml:space="preserve">Vizsgafeladat elkészítése </w:t>
            </w:r>
            <w:r w:rsidRPr="00867D3F">
              <w:rPr>
                <w:rFonts w:ascii="Times New Roman" w:hAnsi="Times New Roman" w:cs="Times New Roman"/>
              </w:rPr>
              <w:t>3</w:t>
            </w:r>
            <w:r w:rsidRPr="00867D3F">
              <w:rPr>
                <w:rFonts w:ascii="Times New Roman" w:hAnsi="Times New Roman" w:cs="Times New Roman"/>
              </w:rPr>
              <w:t>.</w:t>
            </w:r>
          </w:p>
          <w:p w:rsidR="00CD72FF" w:rsidRPr="00867D3F" w:rsidRDefault="00CD72FF" w:rsidP="005333DF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4D00" w:rsidRPr="00867D3F" w:rsidTr="005A03F6"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D00" w:rsidRPr="00867D3F" w:rsidRDefault="00C84D00" w:rsidP="005A03F6">
            <w:pPr>
              <w:spacing w:after="0" w:line="240" w:lineRule="auto"/>
              <w:rPr>
                <w:b/>
              </w:rPr>
            </w:pPr>
            <w:r w:rsidRPr="00867D3F">
              <w:rPr>
                <w:b/>
              </w:rPr>
              <w:lastRenderedPageBreak/>
              <w:t>Félévközi számonkérés módja és értékelése:</w:t>
            </w:r>
          </w:p>
          <w:p w:rsidR="00C84D00" w:rsidRPr="00867D3F" w:rsidRDefault="005333DF" w:rsidP="005A03F6">
            <w:pPr>
              <w:spacing w:after="0" w:line="240" w:lineRule="auto"/>
            </w:pPr>
            <w:r w:rsidRPr="00867D3F">
              <w:t>Technikai jártasságot bizonyító felvételek elkészítése, többféle stáb-pozíció megtapasztalása, az oktató által vezetett és felügyelt eszközkezelési gyakorlatok elvégzése.</w:t>
            </w:r>
          </w:p>
          <w:p w:rsidR="00867D3F" w:rsidRDefault="00867D3F" w:rsidP="005A03F6">
            <w:pPr>
              <w:spacing w:after="0" w:line="240" w:lineRule="auto"/>
              <w:rPr>
                <w:b/>
              </w:rPr>
            </w:pPr>
          </w:p>
          <w:p w:rsidR="00C84D00" w:rsidRPr="00867D3F" w:rsidRDefault="00C84D00" w:rsidP="005A03F6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 w:rsidRPr="00867D3F">
              <w:rPr>
                <w:b/>
              </w:rPr>
              <w:t>Gyakorlati jegy / kollokvium teljesítésének módja, értékelése:</w:t>
            </w:r>
          </w:p>
          <w:p w:rsidR="00CA60B1" w:rsidRPr="00867D3F" w:rsidRDefault="005333DF" w:rsidP="00714736">
            <w:pPr>
              <w:suppressAutoHyphens w:val="0"/>
              <w:spacing w:after="0"/>
              <w:jc w:val="left"/>
            </w:pPr>
            <w:r w:rsidRPr="00867D3F">
              <w:t>Eszközjártassági gyakorlatot reprezentáló, szabadon választott témájú vizsga-filmdokumentáció elkészítése. A teljesítmény értékelése a következőképpen történik: 85% fölött = jeles; 75-84% között = jó; 65-74% között közepes; 55-64% között elégséges; 55% alatt = elégtelen.</w:t>
            </w:r>
          </w:p>
        </w:tc>
      </w:tr>
      <w:tr w:rsidR="00C84D00" w:rsidRPr="00867D3F" w:rsidTr="005A03F6"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5B5" w:rsidRPr="00867D3F" w:rsidRDefault="006125B5" w:rsidP="005333DF">
            <w:pPr>
              <w:spacing w:after="0" w:line="240" w:lineRule="auto"/>
            </w:pPr>
            <w:r w:rsidRPr="00867D3F">
              <w:rPr>
                <w:b/>
              </w:rPr>
              <w:t>Kötelező irodalom</w:t>
            </w:r>
            <w:r w:rsidRPr="00867D3F">
              <w:t>:</w:t>
            </w:r>
          </w:p>
          <w:p w:rsidR="005333DF" w:rsidRPr="00867D3F" w:rsidRDefault="005333DF" w:rsidP="005333DF">
            <w:pPr>
              <w:spacing w:after="0" w:line="240" w:lineRule="auto"/>
            </w:pPr>
          </w:p>
          <w:p w:rsidR="005333DF" w:rsidRPr="00867D3F" w:rsidRDefault="005333DF" w:rsidP="005333DF">
            <w:pPr>
              <w:spacing w:after="0" w:line="240" w:lineRule="auto"/>
            </w:pPr>
            <w:proofErr w:type="spellStart"/>
            <w:r w:rsidRPr="00867D3F">
              <w:t>Jahnke</w:t>
            </w:r>
            <w:proofErr w:type="spellEnd"/>
            <w:r w:rsidRPr="00867D3F">
              <w:t xml:space="preserve"> Imre: A világítás. In: Barna Tamás (szerk.): Videótechnika a gyakorlatban. Budapest, MK. 1988, 66-75. ISBN: 9631075494</w:t>
            </w:r>
          </w:p>
          <w:p w:rsidR="005333DF" w:rsidRPr="00867D3F" w:rsidRDefault="005333DF" w:rsidP="005333DF">
            <w:pPr>
              <w:spacing w:after="0" w:line="240" w:lineRule="auto"/>
            </w:pPr>
            <w:r w:rsidRPr="00867D3F">
              <w:t>Kisfaludy András: A befogadó kamera - Interjúk dokumentumfilmesekkel. Budapest, Magyar Napló Kiadó, 2017. ISBN: 9789638688712</w:t>
            </w:r>
          </w:p>
          <w:p w:rsidR="005333DF" w:rsidRPr="00867D3F" w:rsidRDefault="005333DF" w:rsidP="005333DF">
            <w:pPr>
              <w:spacing w:after="0" w:line="240" w:lineRule="auto"/>
            </w:pPr>
            <w:r w:rsidRPr="00867D3F">
              <w:t xml:space="preserve">Szabó Gábor - Kardos Sándor: Képalkotás. Az álló- és mozgóképalkotás technikai és gondolati elemei. Budapest, 2014, </w:t>
            </w:r>
            <w:proofErr w:type="spellStart"/>
            <w:r w:rsidRPr="00867D3F">
              <w:t>Typotex</w:t>
            </w:r>
            <w:proofErr w:type="spellEnd"/>
            <w:r w:rsidRPr="00867D3F">
              <w:t xml:space="preserve"> Kiadó. ISBN 978 963 279 198 2</w:t>
            </w:r>
          </w:p>
          <w:p w:rsidR="005333DF" w:rsidRPr="00867D3F" w:rsidRDefault="005333DF" w:rsidP="005333DF">
            <w:pPr>
              <w:spacing w:after="0" w:line="240" w:lineRule="auto"/>
            </w:pPr>
            <w:proofErr w:type="spellStart"/>
            <w:r w:rsidRPr="00867D3F">
              <w:t>Vagyóczky</w:t>
            </w:r>
            <w:proofErr w:type="spellEnd"/>
            <w:r w:rsidRPr="00867D3F">
              <w:t>, Tibor: Kézikönyv film-és tévéalkotóknak. HSC, Budapest, 2005. ISBN: 963-00-9213-1</w:t>
            </w:r>
          </w:p>
          <w:p w:rsidR="006125B5" w:rsidRPr="00867D3F" w:rsidRDefault="006125B5" w:rsidP="005333DF">
            <w:pPr>
              <w:spacing w:after="0" w:line="240" w:lineRule="auto"/>
            </w:pPr>
          </w:p>
          <w:p w:rsidR="005333DF" w:rsidRPr="00867D3F" w:rsidRDefault="005333DF" w:rsidP="005333DF">
            <w:pPr>
              <w:spacing w:after="0" w:line="240" w:lineRule="auto"/>
              <w:rPr>
                <w:b/>
              </w:rPr>
            </w:pPr>
            <w:r w:rsidRPr="00867D3F">
              <w:rPr>
                <w:b/>
              </w:rPr>
              <w:t>Ajánlott irodalom:</w:t>
            </w:r>
          </w:p>
          <w:p w:rsidR="005333DF" w:rsidRPr="00867D3F" w:rsidRDefault="005333DF" w:rsidP="005333DF">
            <w:pPr>
              <w:pStyle w:val="Default"/>
              <w:rPr>
                <w:sz w:val="22"/>
                <w:szCs w:val="22"/>
              </w:rPr>
            </w:pPr>
            <w:r w:rsidRPr="00867D3F">
              <w:rPr>
                <w:sz w:val="22"/>
                <w:szCs w:val="22"/>
              </w:rPr>
              <w:t xml:space="preserve">Balázs Géza: </w:t>
            </w:r>
            <w:r w:rsidRPr="00867D3F">
              <w:rPr>
                <w:iCs/>
                <w:sz w:val="22"/>
                <w:szCs w:val="22"/>
              </w:rPr>
              <w:t xml:space="preserve">Médiaműfajok – Összefoglaló az újságok, a rádió és televízió műfajairól. </w:t>
            </w:r>
            <w:r w:rsidRPr="00867D3F">
              <w:rPr>
                <w:sz w:val="22"/>
                <w:szCs w:val="22"/>
              </w:rPr>
              <w:t xml:space="preserve">Magyar Rádió Rt. Oktatási Osztály, Bp., 1999. </w:t>
            </w:r>
          </w:p>
          <w:p w:rsidR="005333DF" w:rsidRPr="00867D3F" w:rsidRDefault="005333DF" w:rsidP="005333DF">
            <w:pPr>
              <w:pStyle w:val="Default"/>
              <w:rPr>
                <w:iCs/>
                <w:sz w:val="22"/>
                <w:szCs w:val="22"/>
              </w:rPr>
            </w:pPr>
            <w:r w:rsidRPr="00867D3F">
              <w:rPr>
                <w:sz w:val="22"/>
                <w:szCs w:val="22"/>
              </w:rPr>
              <w:t xml:space="preserve">Domokos Lajos: </w:t>
            </w:r>
            <w:r w:rsidRPr="00867D3F">
              <w:rPr>
                <w:iCs/>
                <w:sz w:val="22"/>
                <w:szCs w:val="22"/>
              </w:rPr>
              <w:t xml:space="preserve">Press. A nyomtatott és az elektronikus újságírás elmélete, gyakorlata. Domokos Press &amp; </w:t>
            </w:r>
            <w:proofErr w:type="spellStart"/>
            <w:r w:rsidRPr="00867D3F">
              <w:rPr>
                <w:iCs/>
                <w:sz w:val="22"/>
                <w:szCs w:val="22"/>
              </w:rPr>
              <w:t>Pr</w:t>
            </w:r>
            <w:proofErr w:type="spellEnd"/>
            <w:r w:rsidRPr="00867D3F">
              <w:rPr>
                <w:iCs/>
                <w:sz w:val="22"/>
                <w:szCs w:val="22"/>
              </w:rPr>
              <w:t>, Budapest, 1998. ISBN: 9630445360</w:t>
            </w:r>
          </w:p>
          <w:p w:rsidR="005333DF" w:rsidRPr="00867D3F" w:rsidRDefault="005333DF" w:rsidP="005333DF">
            <w:pPr>
              <w:pStyle w:val="Default"/>
              <w:rPr>
                <w:sz w:val="22"/>
                <w:szCs w:val="22"/>
              </w:rPr>
            </w:pPr>
            <w:r w:rsidRPr="00867D3F">
              <w:rPr>
                <w:sz w:val="22"/>
                <w:szCs w:val="22"/>
              </w:rPr>
              <w:t>Horvát János: Televíziós ismeretek. Budapest: Média Hungária. 2000. ISBN: 963 003 27 08</w:t>
            </w:r>
          </w:p>
          <w:p w:rsidR="005333DF" w:rsidRPr="00867D3F" w:rsidRDefault="005333DF" w:rsidP="005333DF">
            <w:pPr>
              <w:spacing w:after="0" w:line="240" w:lineRule="auto"/>
            </w:pPr>
            <w:r w:rsidRPr="00867D3F">
              <w:t>Szabó Gábor: Filmes könyv. Hogyan kommunikál a film? Budapest, Ab Ovo. 2002. ISBN: 963 937 8070</w:t>
            </w:r>
          </w:p>
          <w:p w:rsidR="005333DF" w:rsidRPr="00867D3F" w:rsidRDefault="005333DF" w:rsidP="005333DF">
            <w:pPr>
              <w:spacing w:after="0" w:line="240" w:lineRule="auto"/>
            </w:pPr>
          </w:p>
        </w:tc>
      </w:tr>
    </w:tbl>
    <w:p w:rsidR="00A954FD" w:rsidRPr="00867D3F" w:rsidRDefault="00A954FD"/>
    <w:sectPr w:rsidR="00A954FD" w:rsidRPr="00867D3F" w:rsidSect="00A95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83555"/>
    <w:multiLevelType w:val="hybridMultilevel"/>
    <w:tmpl w:val="BBF67DF6"/>
    <w:lvl w:ilvl="0" w:tplc="01BCEB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10165"/>
    <w:multiLevelType w:val="hybridMultilevel"/>
    <w:tmpl w:val="75D02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B71F5"/>
    <w:multiLevelType w:val="hybridMultilevel"/>
    <w:tmpl w:val="BBF67DF6"/>
    <w:lvl w:ilvl="0" w:tplc="01BCEB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77B55"/>
    <w:multiLevelType w:val="hybridMultilevel"/>
    <w:tmpl w:val="A29A76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00"/>
    <w:rsid w:val="0005249A"/>
    <w:rsid w:val="001859B3"/>
    <w:rsid w:val="001C3BC5"/>
    <w:rsid w:val="001D6769"/>
    <w:rsid w:val="00277145"/>
    <w:rsid w:val="004D77F0"/>
    <w:rsid w:val="005333DF"/>
    <w:rsid w:val="00567791"/>
    <w:rsid w:val="006125B5"/>
    <w:rsid w:val="00695B70"/>
    <w:rsid w:val="006E79F5"/>
    <w:rsid w:val="00714736"/>
    <w:rsid w:val="007220C7"/>
    <w:rsid w:val="007F6B97"/>
    <w:rsid w:val="00867D3F"/>
    <w:rsid w:val="00921E16"/>
    <w:rsid w:val="009E5637"/>
    <w:rsid w:val="00A954FD"/>
    <w:rsid w:val="00C84D00"/>
    <w:rsid w:val="00CA60B1"/>
    <w:rsid w:val="00CD72FF"/>
    <w:rsid w:val="00DD3AAC"/>
    <w:rsid w:val="00DD4D49"/>
    <w:rsid w:val="00F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9996"/>
  <w15:docId w15:val="{E49D51B4-2FAC-454B-8395-9C052F3B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C84D00"/>
    <w:pPr>
      <w:suppressAutoHyphens/>
      <w:autoSpaceDN w:val="0"/>
      <w:spacing w:after="120"/>
      <w:jc w:val="both"/>
      <w:textAlignment w:val="baseline"/>
    </w:pPr>
    <w:rPr>
      <w:rFonts w:ascii="Times New Roman" w:eastAsia="Calibri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79F5"/>
    <w:pPr>
      <w:suppressAutoHyphens w:val="0"/>
      <w:autoSpaceDN/>
      <w:spacing w:after="200"/>
      <w:ind w:left="720"/>
      <w:contextualSpacing/>
      <w:jc w:val="left"/>
      <w:textAlignment w:val="auto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533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 Miklós</dc:creator>
  <cp:lastModifiedBy>Studio1</cp:lastModifiedBy>
  <cp:revision>4</cp:revision>
  <dcterms:created xsi:type="dcterms:W3CDTF">2018-10-03T16:03:00Z</dcterms:created>
  <dcterms:modified xsi:type="dcterms:W3CDTF">2018-10-03T16:14:00Z</dcterms:modified>
</cp:coreProperties>
</file>