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D2" w:rsidRDefault="003E7DD2" w:rsidP="00083D26">
      <w:pPr>
        <w:spacing w:after="0" w:line="360" w:lineRule="auto"/>
        <w:rPr>
          <w:rFonts w:ascii="Helvetica" w:eastAsia="Times New Roman" w:hAnsi="Helvetica" w:cs="Helvetica"/>
          <w:b/>
          <w:bCs/>
          <w:sz w:val="20"/>
          <w:szCs w:val="20"/>
          <w:lang w:eastAsia="hu-HU"/>
        </w:rPr>
      </w:pPr>
      <w:bookmarkStart w:id="0" w:name="_GoBack"/>
      <w:bookmarkEnd w:id="0"/>
    </w:p>
    <w:p w:rsidR="003E7DD2" w:rsidRDefault="003E7DD2" w:rsidP="00083D2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DD2">
        <w:rPr>
          <w:rFonts w:ascii="Times New Roman" w:hAnsi="Times New Roman" w:cs="Times New Roman"/>
          <w:b/>
          <w:bCs/>
          <w:sz w:val="24"/>
          <w:szCs w:val="24"/>
        </w:rPr>
        <w:t>KULTURÁLIS ANTROPOLÓGIA ZÁRÓVIZSGA SZABÁLYZAT</w:t>
      </w:r>
    </w:p>
    <w:p w:rsidR="003E7DD2" w:rsidRDefault="003E7DD2" w:rsidP="00083D2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Miskolci Egyetem, kulturális antropológia MA</w:t>
      </w:r>
    </w:p>
    <w:p w:rsidR="003E7DD2" w:rsidRDefault="003E7DD2" w:rsidP="00083D2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DD2" w:rsidRDefault="003E7DD2" w:rsidP="00083D2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7DD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A2DFA">
        <w:rPr>
          <w:rFonts w:ascii="Times New Roman" w:hAnsi="Times New Roman" w:cs="Times New Roman"/>
          <w:bCs/>
          <w:sz w:val="24"/>
          <w:szCs w:val="24"/>
        </w:rPr>
        <w:t xml:space="preserve">mesterszakos </w:t>
      </w:r>
      <w:r w:rsidRPr="003E7DD2">
        <w:rPr>
          <w:rFonts w:ascii="Times New Roman" w:hAnsi="Times New Roman" w:cs="Times New Roman"/>
          <w:bCs/>
          <w:sz w:val="24"/>
          <w:szCs w:val="24"/>
        </w:rPr>
        <w:t xml:space="preserve">kulturális antropológia </w:t>
      </w:r>
      <w:r>
        <w:rPr>
          <w:rFonts w:ascii="Times New Roman" w:hAnsi="Times New Roman" w:cs="Times New Roman"/>
          <w:bCs/>
          <w:sz w:val="24"/>
          <w:szCs w:val="24"/>
        </w:rPr>
        <w:t>záróvizsga két részből áll</w:t>
      </w:r>
      <w:r w:rsidR="005D5FE4">
        <w:rPr>
          <w:rFonts w:ascii="Times New Roman" w:hAnsi="Times New Roman" w:cs="Times New Roman"/>
          <w:bCs/>
          <w:sz w:val="24"/>
          <w:szCs w:val="24"/>
        </w:rPr>
        <w:t>, amit a szakdolgozat megvédése követ</w:t>
      </w:r>
      <w:r w:rsidR="00D83ED1">
        <w:rPr>
          <w:rFonts w:ascii="Times New Roman" w:hAnsi="Times New Roman" w:cs="Times New Roman"/>
          <w:bCs/>
          <w:sz w:val="24"/>
          <w:szCs w:val="24"/>
        </w:rPr>
        <w:t xml:space="preserve">. Várható időtartam / hallgató = </w:t>
      </w:r>
      <w:r w:rsidR="006E4339">
        <w:rPr>
          <w:rFonts w:ascii="Times New Roman" w:hAnsi="Times New Roman" w:cs="Times New Roman"/>
          <w:bCs/>
          <w:sz w:val="24"/>
          <w:szCs w:val="24"/>
        </w:rPr>
        <w:t xml:space="preserve">circa </w:t>
      </w:r>
      <w:r w:rsidR="00D83ED1">
        <w:rPr>
          <w:rFonts w:ascii="Times New Roman" w:hAnsi="Times New Roman" w:cs="Times New Roman"/>
          <w:bCs/>
          <w:sz w:val="24"/>
          <w:szCs w:val="24"/>
        </w:rPr>
        <w:t>50 perc.</w:t>
      </w:r>
    </w:p>
    <w:p w:rsidR="003E7DD2" w:rsidRDefault="00EA2DFA" w:rsidP="00083D2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Elmélet</w:t>
      </w:r>
      <w:r w:rsidR="00114EFF">
        <w:rPr>
          <w:rFonts w:ascii="Times New Roman" w:hAnsi="Times New Roman" w:cs="Times New Roman"/>
          <w:bCs/>
          <w:sz w:val="24"/>
          <w:szCs w:val="24"/>
        </w:rPr>
        <w:t>i, tudománytörténeti</w:t>
      </w:r>
      <w:r>
        <w:rPr>
          <w:rFonts w:ascii="Times New Roman" w:hAnsi="Times New Roman" w:cs="Times New Roman"/>
          <w:bCs/>
          <w:sz w:val="24"/>
          <w:szCs w:val="24"/>
        </w:rPr>
        <w:t xml:space="preserve"> és módszertani ismeretek – </w:t>
      </w:r>
      <w:r w:rsidR="00114EFF">
        <w:rPr>
          <w:rFonts w:ascii="Times New Roman" w:hAnsi="Times New Roman" w:cs="Times New Roman"/>
          <w:bCs/>
          <w:sz w:val="24"/>
          <w:szCs w:val="24"/>
        </w:rPr>
        <w:t>szóbeli vizsga</w:t>
      </w:r>
    </w:p>
    <w:p w:rsidR="003E7DD2" w:rsidRDefault="003E7DD2" w:rsidP="00083D2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Alkalmazott antropológia</w:t>
      </w:r>
      <w:r w:rsidR="00EA2DFA">
        <w:rPr>
          <w:rFonts w:ascii="Times New Roman" w:hAnsi="Times New Roman" w:cs="Times New Roman"/>
          <w:bCs/>
          <w:sz w:val="24"/>
          <w:szCs w:val="24"/>
        </w:rPr>
        <w:t xml:space="preserve"> – a Világ népei témakörhöz kapcsolódó </w:t>
      </w:r>
      <w:r>
        <w:rPr>
          <w:rFonts w:ascii="Times New Roman" w:hAnsi="Times New Roman" w:cs="Times New Roman"/>
          <w:bCs/>
          <w:sz w:val="24"/>
          <w:szCs w:val="24"/>
        </w:rPr>
        <w:t xml:space="preserve">gyakorlati példa </w:t>
      </w:r>
    </w:p>
    <w:p w:rsidR="005D5FE4" w:rsidRDefault="005D5FE4" w:rsidP="00083D2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szakdolgozat megvédése.</w:t>
      </w:r>
    </w:p>
    <w:p w:rsidR="00EA2DFA" w:rsidRDefault="00EA2DFA" w:rsidP="00EA2D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2DFA" w:rsidRDefault="00EA2DFA" w:rsidP="00EA2DF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1BE2">
        <w:rPr>
          <w:rFonts w:ascii="Times New Roman" w:hAnsi="Times New Roman" w:cs="Times New Roman"/>
          <w:b/>
          <w:bCs/>
          <w:sz w:val="24"/>
          <w:szCs w:val="24"/>
        </w:rPr>
        <w:t>Elméleti</w:t>
      </w:r>
      <w:r w:rsidR="00EC5840">
        <w:rPr>
          <w:rFonts w:ascii="Times New Roman" w:hAnsi="Times New Roman" w:cs="Times New Roman"/>
          <w:b/>
          <w:bCs/>
          <w:sz w:val="24"/>
          <w:szCs w:val="24"/>
        </w:rPr>
        <w:t>, történeti</w:t>
      </w:r>
      <w:r w:rsidRPr="00131BE2">
        <w:rPr>
          <w:rFonts w:ascii="Times New Roman" w:hAnsi="Times New Roman" w:cs="Times New Roman"/>
          <w:b/>
          <w:bCs/>
          <w:sz w:val="24"/>
          <w:szCs w:val="24"/>
        </w:rPr>
        <w:t xml:space="preserve"> és módszertani ismeretek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záróvizsgatételek</w:t>
      </w:r>
      <w:r w:rsidR="00387B6F">
        <w:rPr>
          <w:rFonts w:ascii="Times New Roman" w:hAnsi="Times New Roman" w:cs="Times New Roman"/>
          <w:bCs/>
          <w:sz w:val="24"/>
          <w:szCs w:val="24"/>
        </w:rPr>
        <w:t xml:space="preserve"> (4 témakör, 19</w:t>
      </w:r>
      <w:r w:rsidR="00A15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B6F">
        <w:rPr>
          <w:rFonts w:ascii="Times New Roman" w:hAnsi="Times New Roman" w:cs="Times New Roman"/>
          <w:bCs/>
          <w:sz w:val="24"/>
          <w:szCs w:val="24"/>
        </w:rPr>
        <w:t>tétel</w:t>
      </w:r>
      <w:r w:rsidR="00A1521E">
        <w:rPr>
          <w:rFonts w:ascii="Times New Roman" w:hAnsi="Times New Roman" w:cs="Times New Roman"/>
          <w:bCs/>
          <w:sz w:val="24"/>
          <w:szCs w:val="24"/>
        </w:rPr>
        <w:t>)</w:t>
      </w:r>
    </w:p>
    <w:p w:rsidR="00A1521E" w:rsidRDefault="00A1521E" w:rsidP="00A152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Minden záróvizsgázó hallgató összesen két tételre vonatkozóan ad </w:t>
      </w:r>
      <w:r w:rsidR="002A0327">
        <w:rPr>
          <w:rFonts w:ascii="Times New Roman" w:hAnsi="Times New Roman" w:cs="Times New Roman"/>
          <w:bCs/>
          <w:sz w:val="24"/>
          <w:szCs w:val="24"/>
        </w:rPr>
        <w:t xml:space="preserve">szóbeli vizsga keretében </w:t>
      </w:r>
      <w:r>
        <w:rPr>
          <w:rFonts w:ascii="Times New Roman" w:hAnsi="Times New Roman" w:cs="Times New Roman"/>
          <w:bCs/>
          <w:sz w:val="24"/>
          <w:szCs w:val="24"/>
        </w:rPr>
        <w:t>számot tudásáról a záróvizsga 4 témakörbe rendezett 19 tételéből. Egy tételt az antropológiatörténet és –elmélet</w:t>
      </w:r>
      <w:r w:rsidR="002A0327">
        <w:rPr>
          <w:rFonts w:ascii="Times New Roman" w:hAnsi="Times New Roman" w:cs="Times New Roman"/>
          <w:bCs/>
          <w:sz w:val="24"/>
          <w:szCs w:val="24"/>
        </w:rPr>
        <w:t xml:space="preserve"> (I.)</w:t>
      </w:r>
      <w:r>
        <w:rPr>
          <w:rFonts w:ascii="Times New Roman" w:hAnsi="Times New Roman" w:cs="Times New Roman"/>
          <w:bCs/>
          <w:sz w:val="24"/>
          <w:szCs w:val="24"/>
        </w:rPr>
        <w:t xml:space="preserve">, továbbá a kutatásmódszertan </w:t>
      </w:r>
      <w:r w:rsidR="002A0327">
        <w:rPr>
          <w:rFonts w:ascii="Times New Roman" w:hAnsi="Times New Roman" w:cs="Times New Roman"/>
          <w:bCs/>
          <w:sz w:val="24"/>
          <w:szCs w:val="24"/>
        </w:rPr>
        <w:t xml:space="preserve">(II.) </w:t>
      </w:r>
      <w:r>
        <w:rPr>
          <w:rFonts w:ascii="Times New Roman" w:hAnsi="Times New Roman" w:cs="Times New Roman"/>
          <w:bCs/>
          <w:sz w:val="24"/>
          <w:szCs w:val="24"/>
        </w:rPr>
        <w:t>témakörből választ a hallgató, egyet pedig a szakantropológiák</w:t>
      </w:r>
      <w:r w:rsidR="002A0327">
        <w:rPr>
          <w:rFonts w:ascii="Times New Roman" w:hAnsi="Times New Roman" w:cs="Times New Roman"/>
          <w:bCs/>
          <w:sz w:val="24"/>
          <w:szCs w:val="24"/>
        </w:rPr>
        <w:t xml:space="preserve"> (III.)</w:t>
      </w:r>
      <w:r>
        <w:rPr>
          <w:rFonts w:ascii="Times New Roman" w:hAnsi="Times New Roman" w:cs="Times New Roman"/>
          <w:bCs/>
          <w:sz w:val="24"/>
          <w:szCs w:val="24"/>
        </w:rPr>
        <w:t xml:space="preserve"> és a kortárs antropológia gyakorlati aspektusa </w:t>
      </w:r>
      <w:r w:rsidR="002A0327">
        <w:rPr>
          <w:rFonts w:ascii="Times New Roman" w:hAnsi="Times New Roman" w:cs="Times New Roman"/>
          <w:bCs/>
          <w:sz w:val="24"/>
          <w:szCs w:val="24"/>
        </w:rPr>
        <w:t xml:space="preserve">(IV.) </w:t>
      </w:r>
      <w:r>
        <w:rPr>
          <w:rFonts w:ascii="Times New Roman" w:hAnsi="Times New Roman" w:cs="Times New Roman"/>
          <w:bCs/>
          <w:sz w:val="24"/>
          <w:szCs w:val="24"/>
        </w:rPr>
        <w:t>témakörből.</w:t>
      </w:r>
      <w:r w:rsidR="002A0327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B531A6">
        <w:rPr>
          <w:rFonts w:ascii="Times New Roman" w:hAnsi="Times New Roman" w:cs="Times New Roman"/>
          <w:bCs/>
          <w:sz w:val="24"/>
          <w:szCs w:val="24"/>
        </w:rPr>
        <w:t xml:space="preserve"> záróvizsga online keretekben történő megvalósítására tekintettel a</w:t>
      </w:r>
      <w:r w:rsidR="002A0327">
        <w:rPr>
          <w:rFonts w:ascii="Times New Roman" w:hAnsi="Times New Roman" w:cs="Times New Roman"/>
          <w:bCs/>
          <w:sz w:val="24"/>
          <w:szCs w:val="24"/>
        </w:rPr>
        <w:t xml:space="preserve"> tételek kidolgozására</w:t>
      </w:r>
      <w:r w:rsidR="00B531A6">
        <w:rPr>
          <w:rFonts w:ascii="Times New Roman" w:hAnsi="Times New Roman" w:cs="Times New Roman"/>
          <w:bCs/>
          <w:sz w:val="24"/>
          <w:szCs w:val="24"/>
        </w:rPr>
        <w:t xml:space="preserve">, helyesebben a két húzott tételhez kapcsolódó kulcsfogalmak összegyűjtésére minden hallgatónak 5-10 perc </w:t>
      </w:r>
      <w:r w:rsidR="002A0327">
        <w:rPr>
          <w:rFonts w:ascii="Times New Roman" w:hAnsi="Times New Roman" w:cs="Times New Roman"/>
          <w:bCs/>
          <w:sz w:val="24"/>
          <w:szCs w:val="24"/>
        </w:rPr>
        <w:t>áll rendelkezésre a szóbeli vizsgát megelőzően.</w:t>
      </w:r>
      <w:r w:rsidR="00CB6E8D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43260">
        <w:rPr>
          <w:rFonts w:ascii="Times New Roman" w:hAnsi="Times New Roman" w:cs="Times New Roman"/>
          <w:bCs/>
          <w:sz w:val="24"/>
          <w:szCs w:val="24"/>
        </w:rPr>
        <w:t xml:space="preserve">jelen helyzetben a </w:t>
      </w:r>
      <w:r w:rsidR="00CB6E8D">
        <w:rPr>
          <w:rFonts w:ascii="Times New Roman" w:hAnsi="Times New Roman" w:cs="Times New Roman"/>
          <w:bCs/>
          <w:sz w:val="24"/>
          <w:szCs w:val="24"/>
        </w:rPr>
        <w:t xml:space="preserve">tételek fővonalának bemutatása a cél, amit várhatóan kiegészítenek </w:t>
      </w:r>
      <w:r w:rsidR="00301A36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CB6E8D">
        <w:rPr>
          <w:rFonts w:ascii="Times New Roman" w:hAnsi="Times New Roman" w:cs="Times New Roman"/>
          <w:bCs/>
          <w:sz w:val="24"/>
          <w:szCs w:val="24"/>
        </w:rPr>
        <w:t xml:space="preserve">egyéb kapcsolódó témakörökhöz kötődő </w:t>
      </w:r>
      <w:r w:rsidR="0076254C">
        <w:rPr>
          <w:rFonts w:ascii="Times New Roman" w:hAnsi="Times New Roman" w:cs="Times New Roman"/>
          <w:bCs/>
          <w:sz w:val="24"/>
          <w:szCs w:val="24"/>
        </w:rPr>
        <w:t xml:space="preserve">legfontosabb </w:t>
      </w:r>
      <w:r w:rsidR="00CB6E8D">
        <w:rPr>
          <w:rFonts w:ascii="Times New Roman" w:hAnsi="Times New Roman" w:cs="Times New Roman"/>
          <w:bCs/>
          <w:sz w:val="24"/>
          <w:szCs w:val="24"/>
        </w:rPr>
        <w:t>kérdések is.</w:t>
      </w:r>
    </w:p>
    <w:p w:rsidR="008F6651" w:rsidRPr="00A1521E" w:rsidRDefault="008F6651" w:rsidP="003E6F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tételek számának meghatározása a következőképpen történik: a vizsgázó mond egy számot 1 és 21 között, majd a bizottság elnöke egy matematikai számolás eredményeképpen meghatározza a vizsgázó egyik és másik tételének számát. Várható, hogy a kutatásmódszertani tétel</w:t>
      </w:r>
      <w:r w:rsidR="00996F50">
        <w:rPr>
          <w:rFonts w:ascii="Times New Roman" w:hAnsi="Times New Roman" w:cs="Times New Roman"/>
          <w:bCs/>
          <w:sz w:val="24"/>
          <w:szCs w:val="24"/>
        </w:rPr>
        <w:t>ek</w:t>
      </w:r>
      <w:r>
        <w:rPr>
          <w:rFonts w:ascii="Times New Roman" w:hAnsi="Times New Roman" w:cs="Times New Roman"/>
          <w:bCs/>
          <w:sz w:val="24"/>
          <w:szCs w:val="24"/>
        </w:rPr>
        <w:t xml:space="preserve"> esetében a hallgató szakdolgozatához kapcsolódó módszertani kérdések is előkerülhetnek.</w:t>
      </w:r>
    </w:p>
    <w:p w:rsidR="00EA2DFA" w:rsidRPr="00EA2DFA" w:rsidRDefault="00EA2DFA" w:rsidP="00EA2D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2DFA" w:rsidRPr="00EA2DFA" w:rsidRDefault="00EA2DFA" w:rsidP="00EA2DF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87B6F">
        <w:rPr>
          <w:rFonts w:ascii="Times New Roman" w:hAnsi="Times New Roman" w:cs="Times New Roman"/>
          <w:b/>
          <w:bCs/>
          <w:sz w:val="24"/>
          <w:szCs w:val="24"/>
        </w:rPr>
        <w:t xml:space="preserve">Alkalmazott </w:t>
      </w:r>
      <w:r w:rsidRPr="00D46E6F">
        <w:rPr>
          <w:rFonts w:ascii="Times New Roman" w:hAnsi="Times New Roman" w:cs="Times New Roman"/>
          <w:b/>
          <w:bCs/>
          <w:sz w:val="24"/>
          <w:szCs w:val="24"/>
        </w:rPr>
        <w:t>antropológia</w:t>
      </w:r>
      <w:r w:rsidR="00D46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46E6F">
        <w:rPr>
          <w:rFonts w:ascii="Times New Roman" w:hAnsi="Times New Roman" w:cs="Times New Roman"/>
          <w:bCs/>
          <w:sz w:val="24"/>
          <w:szCs w:val="24"/>
        </w:rPr>
        <w:t xml:space="preserve">projektfeladat: egy </w:t>
      </w:r>
      <w:r>
        <w:rPr>
          <w:rFonts w:ascii="Times New Roman" w:hAnsi="Times New Roman" w:cs="Times New Roman"/>
          <w:bCs/>
          <w:sz w:val="24"/>
          <w:szCs w:val="24"/>
        </w:rPr>
        <w:t>szabadon választott gyakorlati példa bemutatása</w:t>
      </w:r>
      <w:r w:rsidR="00A1521E">
        <w:rPr>
          <w:rFonts w:ascii="Times New Roman" w:hAnsi="Times New Roman" w:cs="Times New Roman"/>
          <w:bCs/>
          <w:sz w:val="24"/>
          <w:szCs w:val="24"/>
        </w:rPr>
        <w:t xml:space="preserve"> (B = gyakorlat)</w:t>
      </w:r>
      <w:r w:rsidR="00E83E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4EFF" w:rsidRDefault="00387B6F" w:rsidP="00387B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87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záróvizsgázó hallgató egy előzetesen kidolgozott, szabadon választott alkalmazot</w:t>
      </w:r>
      <w:r w:rsidR="00693A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antropológiai esetet mutat be, amelyen </w:t>
      </w:r>
      <w:r w:rsidR="00CB5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keresztül bizonyítja, hogy az antropológiai tudást, megismerésmódot és szemléletet megfelelő mértékben</w:t>
      </w:r>
      <w:r w:rsidR="00D46E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B5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sajátította </w:t>
      </w:r>
      <w:r w:rsidR="00D46E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 </w:t>
      </w:r>
      <w:r w:rsidR="00CB5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annak sikeres alkalmazásához</w:t>
      </w:r>
      <w:r w:rsidR="00673D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akár az akadémiai, akár a </w:t>
      </w:r>
      <w:r w:rsidR="00CB5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munkaerőpiaci </w:t>
      </w:r>
      <w:r w:rsidR="00D46E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(civil, üzleti és állami, kormányzati) </w:t>
      </w:r>
      <w:r w:rsidR="00CB59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környezetben.</w:t>
      </w:r>
      <w:r w:rsidR="00114E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114EFF" w:rsidRDefault="00114EFF" w:rsidP="003E6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projektfeladat bemutatása esetében elvárjuk egy prezentációs forma használatát (ppt vagy prezi alkalmazását)</w:t>
      </w:r>
      <w:r w:rsidR="00B531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Az esetbemutató időtartama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</w:t>
      </w:r>
      <w:r w:rsidR="00B531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perc</w:t>
      </w:r>
      <w:r w:rsidR="00B531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amit a záróvizsga-bizottság tagjainak kérdései követnek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114EFF" w:rsidRDefault="00114EFF" w:rsidP="00387B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14EFF" w:rsidRPr="005D5FE4" w:rsidRDefault="00114EFF" w:rsidP="00387B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D5F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projekt megvalósítás részletes leírása a záróvizsga tételekkel együtt megtalálható a tanszék honlapján.</w:t>
      </w:r>
    </w:p>
    <w:p w:rsidR="00EA2DFA" w:rsidRPr="005D5FE4" w:rsidRDefault="00EA2DFA" w:rsidP="00083D2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A2DFA" w:rsidRPr="005D5FE4" w:rsidRDefault="005D5FE4" w:rsidP="00B1214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Szakdolgozat megvédése: a hallgató a záróvizsga keretében számot ad a mesterszakos kulturális antropológia szakdolgozatával kapcsolatban felmerülő kérdésekről, megvédi és indokolja kutatásmódszertani és elméleti döntéseit</w:t>
      </w:r>
      <w:r w:rsidR="008F66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röviden bemutatja a kutatási eredményeket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8F66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 azt jelenti, hogy összesen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percben lehetősége van reagálni az opponensi kérdésekben megfogalmazottakra és választ adni a különböző felvetésekre a bizottság tagjai előtt (ez az időkeretet megtartva természetesen magában foglalhatja a kutatási téma, módszertan, elméleti keretek, fogalmak és eredmények tárgyalását is).</w:t>
      </w:r>
    </w:p>
    <w:p w:rsidR="003A6C8E" w:rsidRPr="005D5FE4" w:rsidRDefault="003A6C8E" w:rsidP="00083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A6C8E" w:rsidRPr="005D5F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A8" w:rsidRDefault="00A339A8" w:rsidP="003E6FE4">
      <w:pPr>
        <w:spacing w:after="0" w:line="240" w:lineRule="auto"/>
      </w:pPr>
      <w:r>
        <w:separator/>
      </w:r>
    </w:p>
  </w:endnote>
  <w:endnote w:type="continuationSeparator" w:id="0">
    <w:p w:rsidR="00A339A8" w:rsidRDefault="00A339A8" w:rsidP="003E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95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6FE4" w:rsidRPr="003E6FE4" w:rsidRDefault="003E6FE4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6F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6F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6F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9D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E6F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6FE4" w:rsidRDefault="003E6F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A8" w:rsidRDefault="00A339A8" w:rsidP="003E6FE4">
      <w:pPr>
        <w:spacing w:after="0" w:line="240" w:lineRule="auto"/>
      </w:pPr>
      <w:r>
        <w:separator/>
      </w:r>
    </w:p>
  </w:footnote>
  <w:footnote w:type="continuationSeparator" w:id="0">
    <w:p w:rsidR="00A339A8" w:rsidRDefault="00A339A8" w:rsidP="003E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686"/>
    <w:multiLevelType w:val="hybridMultilevel"/>
    <w:tmpl w:val="D65C45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91E32"/>
    <w:multiLevelType w:val="hybridMultilevel"/>
    <w:tmpl w:val="500A0E46"/>
    <w:lvl w:ilvl="0" w:tplc="09069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D2"/>
    <w:rsid w:val="00083D26"/>
    <w:rsid w:val="000B56F7"/>
    <w:rsid w:val="00114EFF"/>
    <w:rsid w:val="00131BE2"/>
    <w:rsid w:val="002829D7"/>
    <w:rsid w:val="002A0327"/>
    <w:rsid w:val="002E5868"/>
    <w:rsid w:val="00301A36"/>
    <w:rsid w:val="00343260"/>
    <w:rsid w:val="00387B6F"/>
    <w:rsid w:val="003A6C8E"/>
    <w:rsid w:val="003E6FE4"/>
    <w:rsid w:val="003E7DD2"/>
    <w:rsid w:val="00410E93"/>
    <w:rsid w:val="005526D0"/>
    <w:rsid w:val="005D5FE4"/>
    <w:rsid w:val="00654128"/>
    <w:rsid w:val="00673DD9"/>
    <w:rsid w:val="00693AA0"/>
    <w:rsid w:val="006E4339"/>
    <w:rsid w:val="0076254C"/>
    <w:rsid w:val="0081278D"/>
    <w:rsid w:val="00831B4F"/>
    <w:rsid w:val="008F6651"/>
    <w:rsid w:val="00996F50"/>
    <w:rsid w:val="009D415A"/>
    <w:rsid w:val="00A1521E"/>
    <w:rsid w:val="00A339A8"/>
    <w:rsid w:val="00B12147"/>
    <w:rsid w:val="00B531A6"/>
    <w:rsid w:val="00CB5998"/>
    <w:rsid w:val="00CB6E8D"/>
    <w:rsid w:val="00D46E6F"/>
    <w:rsid w:val="00D83ED1"/>
    <w:rsid w:val="00E23076"/>
    <w:rsid w:val="00E83E71"/>
    <w:rsid w:val="00EA2DFA"/>
    <w:rsid w:val="00E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C74B"/>
  <w15:chartTrackingRefBased/>
  <w15:docId w15:val="{2075661D-EEC2-46AA-8887-B1E0145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5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7DD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E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6FE4"/>
  </w:style>
  <w:style w:type="paragraph" w:styleId="llb">
    <w:name w:val="footer"/>
    <w:basedOn w:val="Norml"/>
    <w:link w:val="llbChar"/>
    <w:uiPriority w:val="99"/>
    <w:unhideWhenUsed/>
    <w:rsid w:val="003E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Acer</cp:lastModifiedBy>
  <cp:revision>2</cp:revision>
  <dcterms:created xsi:type="dcterms:W3CDTF">2022-05-07T20:51:00Z</dcterms:created>
  <dcterms:modified xsi:type="dcterms:W3CDTF">2022-05-07T20:51:00Z</dcterms:modified>
</cp:coreProperties>
</file>