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B5" w:rsidRDefault="003F611F" w:rsidP="008D41B5">
      <w:r>
        <w:t>BTKVAN</w:t>
      </w:r>
      <w:bookmarkStart w:id="0" w:name="_GoBack"/>
      <w:bookmarkEnd w:id="0"/>
      <w:r>
        <w:t xml:space="preserve">301 </w:t>
      </w:r>
      <w:r w:rsidR="008D41B5">
        <w:t xml:space="preserve">Vallásantropológia </w:t>
      </w:r>
      <w:r w:rsidR="001B1BA0">
        <w:t>2017.01.18.</w:t>
      </w:r>
    </w:p>
    <w:p w:rsidR="00D94048" w:rsidRDefault="00D94048" w:rsidP="008D41B5"/>
    <w:p w:rsidR="008D41B5" w:rsidRDefault="008D41B5" w:rsidP="008D41B5">
      <w:r>
        <w:t>1. Ki volt és milyen vallásantropológiai elmélet/fogalom kötődik nevéhez?</w:t>
      </w:r>
    </w:p>
    <w:p w:rsidR="00D94048" w:rsidRDefault="00D94048" w:rsidP="008D41B5"/>
    <w:p w:rsidR="008D41B5" w:rsidRDefault="00D94048" w:rsidP="008D41B5">
      <w:r>
        <w:t>Victor Turner</w:t>
      </w:r>
    </w:p>
    <w:p w:rsidR="00D94048" w:rsidRDefault="00D94048" w:rsidP="008D41B5">
      <w:pPr>
        <w:rPr>
          <w:i/>
        </w:rPr>
      </w:pPr>
      <w:r>
        <w:rPr>
          <w:i/>
        </w:rPr>
        <w:t>Az átmeneti rítusok kutatásával foglalkozó vallásantropológus. Nevéhez kötődik a liminalitás fogalmának bevezetése a vallásantropológiába.</w:t>
      </w:r>
    </w:p>
    <w:p w:rsidR="008D41B5" w:rsidRDefault="008D41B5" w:rsidP="008D41B5"/>
    <w:p w:rsidR="008D41B5" w:rsidRDefault="008D41B5" w:rsidP="008D41B5">
      <w:r>
        <w:t>2. Melyik nem lehet totemtárgy?</w:t>
      </w:r>
    </w:p>
    <w:p w:rsidR="008D41B5" w:rsidRDefault="008D41B5" w:rsidP="008D41B5">
      <w:r>
        <w:t>A, medve</w:t>
      </w:r>
    </w:p>
    <w:p w:rsidR="008D41B5" w:rsidRDefault="008D41B5" w:rsidP="008D41B5">
      <w:r>
        <w:t xml:space="preserve">B, </w:t>
      </w:r>
      <w:r w:rsidR="00B45394">
        <w:t>égitest</w:t>
      </w:r>
    </w:p>
    <w:p w:rsidR="008D41B5" w:rsidRDefault="008D41B5" w:rsidP="008D41B5">
      <w:r>
        <w:t>C, a farkas gyomra</w:t>
      </w:r>
    </w:p>
    <w:p w:rsidR="008D41B5" w:rsidRPr="00D94048" w:rsidRDefault="008D41B5" w:rsidP="008D41B5">
      <w:pPr>
        <w:rPr>
          <w:u w:val="single"/>
        </w:rPr>
      </w:pPr>
      <w:r w:rsidRPr="00D94048">
        <w:rPr>
          <w:u w:val="single"/>
        </w:rPr>
        <w:t>D, egy állatfaj egy egyede</w:t>
      </w:r>
    </w:p>
    <w:p w:rsidR="008D41B5" w:rsidRDefault="008D41B5" w:rsidP="008D41B5"/>
    <w:p w:rsidR="008D41B5" w:rsidRDefault="008D41B5" w:rsidP="008D41B5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nagualizmus:</w:t>
      </w:r>
    </w:p>
    <w:p w:rsidR="008D41B5" w:rsidRDefault="008D41B5" w:rsidP="008D41B5">
      <w:r>
        <w:t>A, algonkin totemisztikus rendszer</w:t>
      </w:r>
    </w:p>
    <w:p w:rsidR="008D41B5" w:rsidRPr="00D94048" w:rsidRDefault="008D41B5" w:rsidP="008D41B5">
      <w:pPr>
        <w:rPr>
          <w:u w:val="single"/>
        </w:rPr>
      </w:pPr>
      <w:r w:rsidRPr="00D94048">
        <w:rPr>
          <w:u w:val="single"/>
        </w:rPr>
        <w:t>B, az egyéni totemizmus mexikói rendszere</w:t>
      </w:r>
    </w:p>
    <w:p w:rsidR="008D41B5" w:rsidRDefault="008D41B5" w:rsidP="008D41B5">
      <w:r>
        <w:t>C, átmeneti rítus nyomán szerzett totemős</w:t>
      </w:r>
    </w:p>
    <w:p w:rsidR="008D41B5" w:rsidRDefault="008D41B5" w:rsidP="008D41B5"/>
    <w:p w:rsidR="008D41B5" w:rsidRDefault="008D41B5" w:rsidP="008D41B5"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mana:</w:t>
      </w:r>
    </w:p>
    <w:p w:rsidR="008D41B5" w:rsidRDefault="008D41B5" w:rsidP="008D41B5">
      <w:r>
        <w:t>A, megszemélyesített szellem</w:t>
      </w:r>
    </w:p>
    <w:p w:rsidR="008D41B5" w:rsidRPr="00D94048" w:rsidRDefault="008D41B5" w:rsidP="008D41B5">
      <w:pPr>
        <w:rPr>
          <w:u w:val="single"/>
        </w:rPr>
      </w:pPr>
      <w:r w:rsidRPr="00D94048">
        <w:rPr>
          <w:u w:val="single"/>
        </w:rPr>
        <w:t>B, absztrakt erő, mely minden objektumban megtalálható</w:t>
      </w:r>
    </w:p>
    <w:p w:rsidR="008D41B5" w:rsidRDefault="008D41B5" w:rsidP="008D41B5">
      <w:r>
        <w:t>C, egy elképzelt, természetfeletti szubsztancia</w:t>
      </w:r>
    </w:p>
    <w:p w:rsidR="008D41B5" w:rsidRDefault="008D41B5" w:rsidP="008D41B5"/>
    <w:p w:rsidR="008D41B5" w:rsidRDefault="008D41B5" w:rsidP="008D41B5"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sámánizmus:</w:t>
      </w:r>
    </w:p>
    <w:p w:rsidR="008D41B5" w:rsidRPr="00D94048" w:rsidRDefault="008D41B5" w:rsidP="008D41B5">
      <w:pPr>
        <w:rPr>
          <w:u w:val="single"/>
        </w:rPr>
      </w:pPr>
      <w:r w:rsidRPr="00D94048">
        <w:rPr>
          <w:u w:val="single"/>
        </w:rPr>
        <w:t>A, hiedelemhagyomány</w:t>
      </w:r>
    </w:p>
    <w:p w:rsidR="008D41B5" w:rsidRDefault="008D41B5" w:rsidP="008D41B5">
      <w:r>
        <w:t>B, elemi vallás</w:t>
      </w:r>
    </w:p>
    <w:p w:rsidR="008D41B5" w:rsidRDefault="008D41B5" w:rsidP="008D41B5">
      <w:r>
        <w:t>C, vallási rendszer</w:t>
      </w:r>
    </w:p>
    <w:p w:rsidR="008D41B5" w:rsidRDefault="008D41B5" w:rsidP="008D41B5"/>
    <w:p w:rsidR="008D41B5" w:rsidRDefault="008D41B5" w:rsidP="008D41B5">
      <w:r>
        <w:t>6. Melyik állítás NEM igaz</w:t>
      </w:r>
    </w:p>
    <w:p w:rsidR="008D41B5" w:rsidRDefault="008D41B5" w:rsidP="008D41B5">
      <w:r>
        <w:t>A, a samanizmus klasszikus hazája Eurázsia északi és középső része</w:t>
      </w:r>
    </w:p>
    <w:p w:rsidR="008D41B5" w:rsidRDefault="008D41B5" w:rsidP="008D41B5">
      <w:r>
        <w:t>B, a sámán szó mandzsu-tunguz eredetű</w:t>
      </w:r>
    </w:p>
    <w:p w:rsidR="008D41B5" w:rsidRPr="00D94048" w:rsidRDefault="008D41B5" w:rsidP="008D41B5">
      <w:pPr>
        <w:rPr>
          <w:u w:val="single"/>
        </w:rPr>
      </w:pPr>
      <w:r w:rsidRPr="00D94048">
        <w:rPr>
          <w:u w:val="single"/>
        </w:rPr>
        <w:t>C, a különféle samanisztikus hagyományoknak mindenhol része a lélekutazás</w:t>
      </w:r>
    </w:p>
    <w:p w:rsidR="008D41B5" w:rsidRDefault="008D41B5" w:rsidP="008D41B5">
      <w:r w:rsidRPr="00875C9C">
        <w:t xml:space="preserve">D, </w:t>
      </w:r>
      <w:r>
        <w:t>a sámánnak a vallási szerepen túl általában társadalmi szerepe is van</w:t>
      </w:r>
    </w:p>
    <w:p w:rsidR="008D41B5" w:rsidRDefault="008D41B5" w:rsidP="008D41B5"/>
    <w:p w:rsidR="00B45394" w:rsidRDefault="00D94048" w:rsidP="00B45394">
      <w:r>
        <w:t>7</w:t>
      </w:r>
      <w:r w:rsidR="00B45394">
        <w:t>. Rakd logikai sorrendbe a rítuselemzés egyes elemeit!</w:t>
      </w:r>
    </w:p>
    <w:p w:rsidR="00B45394" w:rsidRDefault="00B45394" w:rsidP="00B45394">
      <w:r>
        <w:t>a, a képzetek helye a világképben</w:t>
      </w:r>
      <w:r w:rsidR="00D94048">
        <w:t xml:space="preserve"> (3)</w:t>
      </w:r>
    </w:p>
    <w:p w:rsidR="00B45394" w:rsidRDefault="00B45394" w:rsidP="00B45394">
      <w:r>
        <w:t>b, a cselekmény etnográfiai leírása</w:t>
      </w:r>
      <w:r w:rsidR="00D94048">
        <w:t xml:space="preserve"> (1.)</w:t>
      </w:r>
    </w:p>
    <w:p w:rsidR="00B45394" w:rsidRDefault="00B45394" w:rsidP="00B45394">
      <w:r>
        <w:t>c, a mito-ideológiai beágyazottság elemzése</w:t>
      </w:r>
      <w:r w:rsidR="00D94048">
        <w:t xml:space="preserve"> (4)</w:t>
      </w:r>
    </w:p>
    <w:p w:rsidR="00B45394" w:rsidRDefault="00B45394" w:rsidP="00B45394">
      <w:r>
        <w:t>d, a képzetek etnográfiai leírása</w:t>
      </w:r>
      <w:r w:rsidR="00D94048">
        <w:t xml:space="preserve"> (2)</w:t>
      </w:r>
    </w:p>
    <w:p w:rsidR="00B45394" w:rsidRDefault="00B45394" w:rsidP="008D41B5">
      <w:r>
        <w:t>e, összehasonlító elemzés</w:t>
      </w:r>
      <w:r w:rsidR="00D94048">
        <w:t xml:space="preserve"> (5)</w:t>
      </w:r>
    </w:p>
    <w:sectPr w:rsidR="00B4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5"/>
    <w:rsid w:val="001B1BA0"/>
    <w:rsid w:val="00381CF8"/>
    <w:rsid w:val="003F611F"/>
    <w:rsid w:val="007C3D83"/>
    <w:rsid w:val="008D41B5"/>
    <w:rsid w:val="00B45394"/>
    <w:rsid w:val="00D77D54"/>
    <w:rsid w:val="00D94048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1B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1B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Vallásantropológia 2008</vt:lpstr>
    </vt:vector>
  </TitlesOfParts>
  <Company>Patkány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Vallásantropológia 2008</dc:title>
  <dc:creator>Állat</dc:creator>
  <cp:lastModifiedBy>kvai</cp:lastModifiedBy>
  <cp:revision>2</cp:revision>
  <dcterms:created xsi:type="dcterms:W3CDTF">2018-09-28T10:45:00Z</dcterms:created>
  <dcterms:modified xsi:type="dcterms:W3CDTF">2018-09-28T10:45:00Z</dcterms:modified>
</cp:coreProperties>
</file>