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33" w:rsidRPr="00250533" w:rsidRDefault="00250533" w:rsidP="0025053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50533">
        <w:rPr>
          <w:rFonts w:ascii="Calibri" w:hAnsi="Calibri" w:cs="Calibri"/>
          <w:b/>
          <w:noProof/>
          <w:sz w:val="24"/>
          <w:szCs w:val="24"/>
        </w:rPr>
        <w:t xml:space="preserve">Urbanizáció antropológiája BTKVAN207 </w:t>
      </w:r>
      <w:r w:rsidRPr="00250533">
        <w:rPr>
          <w:rFonts w:ascii="Calibri" w:hAnsi="Calibri" w:cs="Calibri"/>
          <w:b/>
          <w:sz w:val="24"/>
          <w:szCs w:val="24"/>
        </w:rPr>
        <w:t>című előadás vizsgakérdései</w:t>
      </w:r>
    </w:p>
    <w:p w:rsidR="00250533" w:rsidRPr="00250533" w:rsidRDefault="00250533" w:rsidP="0025053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50533">
        <w:rPr>
          <w:rFonts w:ascii="Calibri" w:hAnsi="Calibri" w:cs="Calibri"/>
          <w:b/>
          <w:sz w:val="24"/>
          <w:szCs w:val="24"/>
        </w:rPr>
        <w:t xml:space="preserve">Minta ZH megoldással </w:t>
      </w:r>
    </w:p>
    <w:p w:rsidR="00250533" w:rsidRPr="00250533" w:rsidRDefault="00250533" w:rsidP="00250533">
      <w:pPr>
        <w:spacing w:after="0" w:line="240" w:lineRule="auto"/>
        <w:rPr>
          <w:sz w:val="20"/>
          <w:szCs w:val="20"/>
        </w:rPr>
      </w:pPr>
      <w:r w:rsidRPr="00250533">
        <w:rPr>
          <w:sz w:val="20"/>
          <w:szCs w:val="20"/>
        </w:rPr>
        <w:t xml:space="preserve">Összesen szerezhető pontszám: 100 pont. </w:t>
      </w:r>
    </w:p>
    <w:p w:rsidR="00250533" w:rsidRPr="00250533" w:rsidRDefault="00250533" w:rsidP="00250533">
      <w:pPr>
        <w:spacing w:after="0" w:line="240" w:lineRule="auto"/>
        <w:rPr>
          <w:sz w:val="20"/>
          <w:szCs w:val="20"/>
        </w:rPr>
      </w:pPr>
      <w:r w:rsidRPr="00250533">
        <w:rPr>
          <w:rFonts w:ascii="Calibri" w:hAnsi="Calibri" w:cs="Calibri"/>
          <w:sz w:val="20"/>
          <w:szCs w:val="20"/>
        </w:rPr>
        <w:t xml:space="preserve">Értékelés: </w:t>
      </w:r>
      <w:r w:rsidRPr="00250533">
        <w:rPr>
          <w:rFonts w:cs="Calibri"/>
          <w:sz w:val="20"/>
          <w:szCs w:val="20"/>
        </w:rPr>
        <w:t>Elégséges: 50-60 pont; Közepes: 61-70 pont; Jó: 71-80 pont; kiváló: 81-100 pont.</w:t>
      </w:r>
    </w:p>
    <w:p w:rsidR="00250533" w:rsidRPr="00250533" w:rsidRDefault="00250533" w:rsidP="00250533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6A4CFF" w:rsidRDefault="00414B26" w:rsidP="00250533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250533">
        <w:rPr>
          <w:b/>
          <w:sz w:val="20"/>
          <w:szCs w:val="20"/>
        </w:rPr>
        <w:t>Mutassa be a fontosabb városszerkezeti modelleket!</w:t>
      </w:r>
      <w:r w:rsidR="00250533" w:rsidRPr="00250533">
        <w:rPr>
          <w:sz w:val="20"/>
          <w:szCs w:val="20"/>
        </w:rPr>
        <w:t xml:space="preserve"> </w:t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  <w:t>30 pont</w:t>
      </w:r>
    </w:p>
    <w:p w:rsidR="005E636B" w:rsidRPr="00076046" w:rsidRDefault="00076046" w:rsidP="00076046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076046">
        <w:rPr>
          <w:sz w:val="20"/>
          <w:szCs w:val="20"/>
        </w:rPr>
        <w:t xml:space="preserve">A városok esetében a fizikai szerkezetnél sokkal izgalmasabb kérdés, hogy </w:t>
      </w:r>
      <w:r w:rsidRPr="00076046">
        <w:rPr>
          <w:bCs/>
          <w:iCs/>
          <w:sz w:val="20"/>
          <w:szCs w:val="20"/>
        </w:rPr>
        <w:t>az egyes funkciók és társadalmi csoportok hogyan helyezkednek el a városi térben</w:t>
      </w:r>
      <w:r w:rsidRPr="00076046">
        <w:rPr>
          <w:iCs/>
          <w:sz w:val="20"/>
          <w:szCs w:val="20"/>
        </w:rPr>
        <w:t>.</w:t>
      </w:r>
      <w:r w:rsidRPr="00076046">
        <w:rPr>
          <w:sz w:val="20"/>
          <w:szCs w:val="20"/>
        </w:rPr>
        <w:t xml:space="preserve"> Erre különböző modellek születtek, mint ahogy a </w:t>
      </w:r>
      <w:r w:rsidRPr="00076046">
        <w:rPr>
          <w:bCs/>
          <w:sz w:val="20"/>
          <w:szCs w:val="20"/>
        </w:rPr>
        <w:t>telephelyelméletek</w:t>
      </w:r>
      <w:r w:rsidRPr="00076046">
        <w:rPr>
          <w:sz w:val="20"/>
          <w:szCs w:val="20"/>
        </w:rPr>
        <w:t xml:space="preserve"> igyekeznek magyarázni a gazdasági tevékenységek térbeli pozícióját. A településeken belüli tagozódás gyökerei igen régre nyúlnak vissza. Tulajdonképpen, amióta vannak ismereteink nagyvárosokról (Alexandriáról, Rómáról) azóta tudunk </w:t>
      </w:r>
      <w:r w:rsidRPr="00076046">
        <w:rPr>
          <w:bCs/>
          <w:iCs/>
          <w:sz w:val="20"/>
          <w:szCs w:val="20"/>
        </w:rPr>
        <w:t>a városrészek differenciálódásáról</w:t>
      </w:r>
      <w:r w:rsidRPr="00076046">
        <w:rPr>
          <w:sz w:val="20"/>
          <w:szCs w:val="20"/>
        </w:rPr>
        <w:t xml:space="preserve">, ezt a középkorban gyakran jogi eszközökkel is elősegítik, külön negyedeket hozva létre például a zsidóknak (elsőként a Velence Cannaregio negyedében fekvő Ghetto), vagy a külföldi kereskedőknek (például Novgorodban, vagy Bergenben a Hansa negyedei), illetve az azonos céhbe tartozó kézművesek is gyakran koncentrálódnak egy helyen. Mégis, a modern nagyvárosok tagolódását leíró elméletek Amerikában születtek meg, ahol a nagyvárosok fejlődését nem nagyon befolyásolták a történelmi előzmények, a társadalmi szerkezet pedig minden másnál összetettebb volt. A városszerkezeti modellek megjelenése az ún. Chicagói iskolához köthetők. </w:t>
      </w:r>
    </w:p>
    <w:p w:rsidR="005E636B" w:rsidRPr="00076046" w:rsidRDefault="00EF1C93" w:rsidP="00076046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076046">
        <w:rPr>
          <w:sz w:val="20"/>
          <w:szCs w:val="20"/>
        </w:rPr>
        <w:t xml:space="preserve">Burgess koncentrikus városmodellje (1926): </w:t>
      </w:r>
      <w:r w:rsidR="00076046">
        <w:rPr>
          <w:sz w:val="20"/>
          <w:szCs w:val="20"/>
        </w:rPr>
        <w:t xml:space="preserve">Alapja: népszámlálás. </w:t>
      </w:r>
      <w:r w:rsidRPr="00076046">
        <w:rPr>
          <w:sz w:val="20"/>
          <w:szCs w:val="20"/>
        </w:rPr>
        <w:t xml:space="preserve">7 zónát különböztetett meg: 1: Loop, vagy CBD (central business district, központi üzleti negyed. 2.: átmeneti övezet. 3: „kékgallérosok” ipari munkások és családjaik otthona. 4.: magasabb minőségű lakóövezet. 5. Ingázók övezete. 6. mezőgazdasági terület. 7. „hátország. </w:t>
      </w:r>
    </w:p>
    <w:p w:rsidR="00EF1C93" w:rsidRPr="00076046" w:rsidRDefault="00EF1C93" w:rsidP="00076046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076046">
        <w:rPr>
          <w:sz w:val="20"/>
          <w:szCs w:val="20"/>
        </w:rPr>
        <w:t xml:space="preserve">Hoyt modellje: szektormodell. A központokban a különböző funkciók keveréke jön létre, bővülés során az egyes funkciók egy-egy szektor mentén kezdenek egyre több helyet foglalni, és fejlődésük a főbb közlekedési pályákhoz kapcsolódnak: központ, ipari szektor, közlekedési szektor, oktatás és rekreáció, alacsony bérű lakónegyed, átmeneti bérű lakónegyed, magas bérű lakónegyed. </w:t>
      </w:r>
    </w:p>
    <w:p w:rsidR="00EF1C93" w:rsidRPr="00076046" w:rsidRDefault="00EF1C93" w:rsidP="00076046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076046">
        <w:rPr>
          <w:sz w:val="20"/>
          <w:szCs w:val="20"/>
        </w:rPr>
        <w:t xml:space="preserve">Chauncy-Ullman többmagvú városmodellje (1945): korábban önálló városmagok körül kialakuló részek fejlődéséből kialakult negyedek: központi üzleti körzet, nagykereskedelem, könnyűipar, alsó osztályú lakónegyed, közép osztályú lakónegyed, magas osztályú lakónegyed, nehézipar, külső üzleti körzet, külvárosi lakóterület, külvárosi iparterület. </w:t>
      </w:r>
    </w:p>
    <w:p w:rsidR="00EF1C93" w:rsidRPr="00076046" w:rsidRDefault="00EF1C93" w:rsidP="00076046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076046">
        <w:rPr>
          <w:sz w:val="20"/>
          <w:szCs w:val="20"/>
        </w:rPr>
        <w:t>trade-off modell: A városok belülről kifelé történő koncentriku</w:t>
      </w:r>
      <w:r w:rsidR="00076046" w:rsidRPr="00076046">
        <w:rPr>
          <w:sz w:val="20"/>
          <w:szCs w:val="20"/>
        </w:rPr>
        <w:t>s bővülésén alapul, melynek hajtóereje a befektetők hozzáférése a belváros közeli területekhez.</w:t>
      </w:r>
    </w:p>
    <w:p w:rsidR="00076046" w:rsidRPr="00076046" w:rsidRDefault="00076046" w:rsidP="00076046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076046">
        <w:rPr>
          <w:sz w:val="20"/>
          <w:szCs w:val="20"/>
        </w:rPr>
        <w:t>További modellek: Vance (1964) urban realms modellje; White (1987); posztmodern nagyváros-modellek)</w:t>
      </w:r>
    </w:p>
    <w:p w:rsidR="00250533" w:rsidRPr="00250533" w:rsidRDefault="00250533" w:rsidP="00250533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414B26" w:rsidRPr="00250533" w:rsidRDefault="00414B26" w:rsidP="00250533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250533">
        <w:rPr>
          <w:b/>
          <w:sz w:val="20"/>
          <w:szCs w:val="20"/>
        </w:rPr>
        <w:t>Mit jelentenek az alábbi fogalmak</w:t>
      </w:r>
      <w:r w:rsidR="00250533" w:rsidRPr="00250533">
        <w:rPr>
          <w:b/>
          <w:sz w:val="20"/>
          <w:szCs w:val="20"/>
        </w:rPr>
        <w:t>: urbanizáció, reurbanizáció, dezurbanizáció</w:t>
      </w:r>
      <w:r w:rsidRPr="00250533">
        <w:rPr>
          <w:b/>
          <w:sz w:val="20"/>
          <w:szCs w:val="20"/>
        </w:rPr>
        <w:t xml:space="preserve">? </w:t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  <w:t>15 pont</w:t>
      </w:r>
    </w:p>
    <w:p w:rsidR="00414B26" w:rsidRPr="001B0C8E" w:rsidRDefault="002B20EE" w:rsidP="001B0C8E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1B0C8E">
        <w:rPr>
          <w:sz w:val="20"/>
          <w:szCs w:val="20"/>
        </w:rPr>
        <w:t xml:space="preserve">Urbanizáció: </w:t>
      </w:r>
      <w:r w:rsidR="00E93945">
        <w:rPr>
          <w:sz w:val="20"/>
          <w:szCs w:val="20"/>
        </w:rPr>
        <w:t>A</w:t>
      </w:r>
      <w:r w:rsidR="00E93945" w:rsidRPr="00E93945">
        <w:rPr>
          <w:sz w:val="20"/>
          <w:szCs w:val="20"/>
        </w:rPr>
        <w:t xml:space="preserve"> városodás, illetve városiasodás fogalma együttesen</w:t>
      </w:r>
      <w:r w:rsidR="00E93945">
        <w:rPr>
          <w:sz w:val="20"/>
          <w:szCs w:val="20"/>
        </w:rPr>
        <w:t>.</w:t>
      </w:r>
      <w:r w:rsidR="00E93945" w:rsidRPr="00E93945">
        <w:rPr>
          <w:sz w:val="20"/>
          <w:szCs w:val="20"/>
        </w:rPr>
        <w:t xml:space="preserve"> </w:t>
      </w:r>
      <w:r w:rsidR="00E93945">
        <w:rPr>
          <w:sz w:val="20"/>
          <w:szCs w:val="20"/>
        </w:rPr>
        <w:t>E</w:t>
      </w:r>
      <w:r w:rsidRPr="001B0C8E">
        <w:rPr>
          <w:sz w:val="20"/>
          <w:szCs w:val="20"/>
        </w:rPr>
        <w:t xml:space="preserve">gyszerre jelöli a városrobbanás folyamatát és a városrobbanás első szakaszát is. </w:t>
      </w:r>
    </w:p>
    <w:p w:rsidR="00BE6349" w:rsidRPr="001B0C8E" w:rsidRDefault="00076046" w:rsidP="001B0C8E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1B0C8E">
        <w:rPr>
          <w:sz w:val="20"/>
          <w:szCs w:val="20"/>
        </w:rPr>
        <w:t>Az</w:t>
      </w:r>
      <w:r w:rsidR="001B0C8E" w:rsidRPr="001B0C8E">
        <w:rPr>
          <w:sz w:val="20"/>
          <w:szCs w:val="20"/>
        </w:rPr>
        <w:t xml:space="preserve"> </w:t>
      </w:r>
      <w:r w:rsidRPr="001B0C8E">
        <w:rPr>
          <w:bCs/>
          <w:sz w:val="20"/>
          <w:szCs w:val="20"/>
        </w:rPr>
        <w:t>első szakasz</w:t>
      </w:r>
      <w:r w:rsidRPr="001B0C8E">
        <w:rPr>
          <w:sz w:val="20"/>
          <w:szCs w:val="20"/>
        </w:rPr>
        <w:t>, a</w:t>
      </w:r>
      <w:r w:rsidR="001B0C8E" w:rsidRPr="001B0C8E">
        <w:rPr>
          <w:sz w:val="20"/>
          <w:szCs w:val="20"/>
        </w:rPr>
        <w:t xml:space="preserve"> </w:t>
      </w:r>
      <w:r w:rsidRPr="001B0C8E">
        <w:rPr>
          <w:bCs/>
          <w:sz w:val="20"/>
          <w:szCs w:val="20"/>
        </w:rPr>
        <w:t>városrobbanás</w:t>
      </w:r>
      <w:r w:rsidR="001B0C8E" w:rsidRPr="001B0C8E">
        <w:rPr>
          <w:bCs/>
          <w:sz w:val="20"/>
          <w:szCs w:val="20"/>
        </w:rPr>
        <w:t xml:space="preserve"> </w:t>
      </w:r>
      <w:r w:rsidRPr="001B0C8E">
        <w:rPr>
          <w:sz w:val="20"/>
          <w:szCs w:val="20"/>
        </w:rPr>
        <w:t>(urbanizáció</w:t>
      </w:r>
      <w:r w:rsidR="001B0C8E" w:rsidRPr="001B0C8E">
        <w:rPr>
          <w:sz w:val="20"/>
          <w:szCs w:val="20"/>
        </w:rPr>
        <w:t>)</w:t>
      </w:r>
      <w:r w:rsidRPr="001B0C8E">
        <w:rPr>
          <w:sz w:val="20"/>
          <w:szCs w:val="20"/>
        </w:rPr>
        <w:t xml:space="preserve"> </w:t>
      </w:r>
      <w:r w:rsidRPr="001B0C8E">
        <w:rPr>
          <w:bCs/>
          <w:sz w:val="20"/>
          <w:szCs w:val="20"/>
        </w:rPr>
        <w:t>abszolút koncentráció</w:t>
      </w:r>
      <w:r w:rsidRPr="001B0C8E">
        <w:rPr>
          <w:sz w:val="20"/>
          <w:szCs w:val="20"/>
        </w:rPr>
        <w:t>nak is nevezünk, és a városok népességszámának gyors növekedésével jár együ</w:t>
      </w:r>
      <w:r w:rsidR="001B0C8E" w:rsidRPr="001B0C8E">
        <w:rPr>
          <w:sz w:val="20"/>
          <w:szCs w:val="20"/>
        </w:rPr>
        <w:t xml:space="preserve">tt. Úgy is értelmezhetjük, hogy </w:t>
      </w:r>
      <w:r w:rsidRPr="001B0C8E">
        <w:rPr>
          <w:iCs/>
          <w:sz w:val="20"/>
          <w:szCs w:val="20"/>
        </w:rPr>
        <w:t>ez a városfejlődés „take off” szakasza</w:t>
      </w:r>
      <w:r w:rsidRPr="001B0C8E">
        <w:rPr>
          <w:sz w:val="20"/>
          <w:szCs w:val="20"/>
        </w:rPr>
        <w:t>: előtte évszázadokon át viszonylag kiegyensúlyozott és lassú növekedés vált itt át meredek emelkedésbe, majd a szakasz lezárultával megint csillapodik az ütem.</w:t>
      </w:r>
      <w:r w:rsidR="001B0C8E" w:rsidRPr="001B0C8E">
        <w:rPr>
          <w:sz w:val="20"/>
          <w:szCs w:val="20"/>
        </w:rPr>
        <w:t xml:space="preserve"> </w:t>
      </w:r>
      <w:r w:rsidRPr="001B0C8E">
        <w:rPr>
          <w:sz w:val="20"/>
          <w:szCs w:val="20"/>
        </w:rPr>
        <w:t>Szülőhazája az</w:t>
      </w:r>
      <w:r w:rsidR="001B0C8E" w:rsidRPr="001B0C8E">
        <w:rPr>
          <w:sz w:val="20"/>
          <w:szCs w:val="20"/>
        </w:rPr>
        <w:t xml:space="preserve"> ekkoriban </w:t>
      </w:r>
      <w:r w:rsidRPr="001B0C8E">
        <w:rPr>
          <w:iCs/>
          <w:sz w:val="20"/>
          <w:szCs w:val="20"/>
        </w:rPr>
        <w:t>Nagy-Britanniává váló Anglia</w:t>
      </w:r>
      <w:r w:rsidRPr="001B0C8E">
        <w:rPr>
          <w:sz w:val="20"/>
          <w:szCs w:val="20"/>
        </w:rPr>
        <w:t>, ahol bizonyos előjelei már a 17. században megjelennek, de igazi kibontakozása a 18. századra tehető, és lendülete nagyjából a 19. század utolsó harmadáig tart. A kontinentális Európában inkább a 19. században jelenik meg, Közép-Európába csak ennek a századnak a második felében jut el, és az Egyesült Államok is ezen második hullám része. Hazánkban tulajdonképpen két szakaszra bomlik: az első a dualizmus alatt indul, de ez elsősorban csak Budapest és néhány ipari centrum látványos átalakítását hozza magával. A második szakasz pedig a szocialista iparosításhoz kapcsolódik, éppúgy, mint a k</w:t>
      </w:r>
      <w:r w:rsidR="001B0C8E" w:rsidRPr="001B0C8E">
        <w:rPr>
          <w:sz w:val="20"/>
          <w:szCs w:val="20"/>
        </w:rPr>
        <w:t xml:space="preserve">eleti blokk más országaiban. </w:t>
      </w:r>
      <w:r w:rsidRPr="001B0C8E">
        <w:rPr>
          <w:iCs/>
          <w:sz w:val="20"/>
          <w:szCs w:val="20"/>
        </w:rPr>
        <w:t>Napjainkban ebben a szakaszban jár Kína és Ázsia számos országa</w:t>
      </w:r>
      <w:r w:rsidR="001B0C8E" w:rsidRPr="001B0C8E">
        <w:rPr>
          <w:sz w:val="20"/>
          <w:szCs w:val="20"/>
        </w:rPr>
        <w:t xml:space="preserve"> </w:t>
      </w:r>
      <w:r w:rsidRPr="001B0C8E">
        <w:rPr>
          <w:sz w:val="20"/>
          <w:szCs w:val="20"/>
        </w:rPr>
        <w:t>(beleértve Indiát), de a város</w:t>
      </w:r>
      <w:r w:rsidR="001B0C8E" w:rsidRPr="001B0C8E">
        <w:rPr>
          <w:sz w:val="20"/>
          <w:szCs w:val="20"/>
        </w:rPr>
        <w:t xml:space="preserve">robbanás leglátványosabb terepe </w:t>
      </w:r>
      <w:r w:rsidRPr="001B0C8E">
        <w:rPr>
          <w:iCs/>
          <w:sz w:val="20"/>
          <w:szCs w:val="20"/>
        </w:rPr>
        <w:t>Afrika</w:t>
      </w:r>
      <w:r w:rsidRPr="001B0C8E">
        <w:rPr>
          <w:sz w:val="20"/>
          <w:szCs w:val="20"/>
        </w:rPr>
        <w:t>, ahol sok esetben valódi ipari forradalom nélkül került sor a népesség városokba özönlésére, hihetetlen méretűvé duzzasztva ezen városok gazdasági, urbanisztikai és szociális problémáit.</w:t>
      </w:r>
    </w:p>
    <w:p w:rsidR="002B20EE" w:rsidRPr="001B0C8E" w:rsidRDefault="002B20EE" w:rsidP="001B0C8E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E93945">
        <w:rPr>
          <w:iCs/>
          <w:sz w:val="20"/>
          <w:szCs w:val="20"/>
        </w:rPr>
        <w:t xml:space="preserve">Reurbanizáció: </w:t>
      </w:r>
      <w:r w:rsidR="00E93945" w:rsidRPr="00E93945">
        <w:rPr>
          <w:iCs/>
          <w:sz w:val="20"/>
          <w:szCs w:val="20"/>
        </w:rPr>
        <w:t>Az urbanizációs folyamat egyik késői szakasza, amikor a nagyváros népességszáma a szuburbanizáció, majd dezurbanizáció jelentette csökkenés után ismét növekedésnek indul, s egy újabb koncentrációs, "vissza a városba" folyamat veszi kezdetét.</w:t>
      </w:r>
      <w:r w:rsidR="00E93945">
        <w:rPr>
          <w:iCs/>
          <w:sz w:val="20"/>
          <w:szCs w:val="20"/>
        </w:rPr>
        <w:t xml:space="preserve"> </w:t>
      </w:r>
      <w:r w:rsidR="00076046" w:rsidRPr="00E93945">
        <w:rPr>
          <w:iCs/>
          <w:sz w:val="20"/>
          <w:szCs w:val="20"/>
        </w:rPr>
        <w:t>A reurabnizáció</w:t>
      </w:r>
      <w:r w:rsidRPr="00E93945">
        <w:rPr>
          <w:iCs/>
          <w:sz w:val="20"/>
          <w:szCs w:val="20"/>
        </w:rPr>
        <w:t xml:space="preserve"> koncepciója</w:t>
      </w:r>
      <w:r w:rsidR="00076046" w:rsidRPr="00E93945">
        <w:rPr>
          <w:iCs/>
          <w:sz w:val="20"/>
          <w:szCs w:val="20"/>
        </w:rPr>
        <w:t xml:space="preserve"> azon alapul, hogy a belvárosok kiürülésének megállítása az 1970-es évektől kezdve az európai</w:t>
      </w:r>
      <w:r w:rsidR="00076046" w:rsidRPr="001B0C8E">
        <w:rPr>
          <w:sz w:val="20"/>
          <w:szCs w:val="20"/>
        </w:rPr>
        <w:t xml:space="preserve"> várostervezés, várospolitika egyik kiemelt céljává vált. Ennek megfelelően részben piaci, részben közösségi alapon finanszírozott programok indultak annak érdekében, hogy revitalizálják a belső lakónegyedeket és a belvárosokat.</w:t>
      </w:r>
      <w:r w:rsidRPr="001B0C8E">
        <w:rPr>
          <w:sz w:val="20"/>
          <w:szCs w:val="20"/>
        </w:rPr>
        <w:t xml:space="preserve"> Ú</w:t>
      </w:r>
      <w:r w:rsidR="00076046" w:rsidRPr="001B0C8E">
        <w:rPr>
          <w:sz w:val="20"/>
          <w:szCs w:val="20"/>
        </w:rPr>
        <w:t>jra vonzó lakóhelyet kell teremteni, lakásokkal, zöldterületekkel, megfelelő közlekedési rendszerekkel, életképes közösségekkel, a befektetők számára attraktív irodákkal. Mindeközben általában örökségvédelmi kérdések is felmerülnek, és általában véve, rengeteg olyan, amelyet nehéz tisztán piaci alapon kezelni. Tulajdonképpen barnamezős rehabilitációról van szó: olyan területeket kell újból élettel megtölteni, amelyek elvesztették korábbi funkcióikat, és kihasználatlanul, illetve alacsony intenzitással hasznosítva tengődnek.</w:t>
      </w:r>
      <w:r w:rsidRPr="001B0C8E">
        <w:rPr>
          <w:sz w:val="20"/>
          <w:szCs w:val="20"/>
        </w:rPr>
        <w:t xml:space="preserve"> </w:t>
      </w:r>
      <w:r w:rsidRPr="001B0C8E">
        <w:rPr>
          <w:iCs/>
          <w:sz w:val="20"/>
          <w:szCs w:val="20"/>
        </w:rPr>
        <w:t xml:space="preserve">A városfejlődési ciklusban ciklus egy új koncentrációs folyamat kezdetével záródik. </w:t>
      </w:r>
      <w:r w:rsidRPr="001B0C8E">
        <w:rPr>
          <w:sz w:val="20"/>
          <w:szCs w:val="20"/>
        </w:rPr>
        <w:t>Az új központok: a gazdasági szerkezet- (paradigma) váltás nyomán a telephelyi tényezők átértékelődnek, ennek megfelelően éppúgy új központok emelkednek fel, mint annak idején az ipari forradalom idején. A végeredmény egy maitól eltérő konfigurációjú településhálózat. (Enyedi informatikai urbanizációnak nevezi)</w:t>
      </w:r>
    </w:p>
    <w:p w:rsidR="002B20EE" w:rsidRDefault="002B20EE" w:rsidP="00E93945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1B0C8E">
        <w:rPr>
          <w:sz w:val="20"/>
          <w:szCs w:val="20"/>
        </w:rPr>
        <w:t>Dezurbanizáció: A</w:t>
      </w:r>
      <w:r w:rsidR="00076046" w:rsidRPr="001B0C8E">
        <w:rPr>
          <w:sz w:val="20"/>
          <w:szCs w:val="20"/>
        </w:rPr>
        <w:t xml:space="preserve"> dez- fosztóképző a</w:t>
      </w:r>
      <w:r w:rsidRPr="001B0C8E">
        <w:rPr>
          <w:iCs/>
          <w:sz w:val="20"/>
          <w:szCs w:val="20"/>
        </w:rPr>
        <w:t xml:space="preserve"> „várostalanodásra” </w:t>
      </w:r>
      <w:r w:rsidR="00076046" w:rsidRPr="001B0C8E">
        <w:rPr>
          <w:sz w:val="20"/>
          <w:szCs w:val="20"/>
        </w:rPr>
        <w:t>utal</w:t>
      </w:r>
      <w:r w:rsidRPr="001B0C8E">
        <w:rPr>
          <w:sz w:val="20"/>
          <w:szCs w:val="20"/>
        </w:rPr>
        <w:t xml:space="preserve">. A városfejlődési modellekben egy olyan </w:t>
      </w:r>
      <w:r w:rsidR="00E93945">
        <w:rPr>
          <w:sz w:val="20"/>
          <w:szCs w:val="20"/>
        </w:rPr>
        <w:t xml:space="preserve">(késői) </w:t>
      </w:r>
      <w:r w:rsidRPr="001B0C8E">
        <w:rPr>
          <w:sz w:val="20"/>
          <w:szCs w:val="20"/>
        </w:rPr>
        <w:t xml:space="preserve">szakasz, amelyben </w:t>
      </w:r>
      <w:r w:rsidR="00076046" w:rsidRPr="001B0C8E">
        <w:rPr>
          <w:iCs/>
          <w:sz w:val="20"/>
          <w:szCs w:val="20"/>
        </w:rPr>
        <w:t xml:space="preserve">a városi népességnek nem csak a koncentrációja, hanem az abszolút értelemben vett száma is csökken, </w:t>
      </w:r>
      <w:r w:rsidR="00076046" w:rsidRPr="001B0C8E">
        <w:rPr>
          <w:iCs/>
          <w:sz w:val="20"/>
          <w:szCs w:val="20"/>
        </w:rPr>
        <w:lastRenderedPageBreak/>
        <w:t>amelyben a népesség a városi térségektől a vidéki térségek felé mozog.</w:t>
      </w:r>
      <w:r w:rsidRPr="001B0C8E">
        <w:rPr>
          <w:iCs/>
          <w:sz w:val="20"/>
          <w:szCs w:val="20"/>
        </w:rPr>
        <w:t xml:space="preserve"> </w:t>
      </w:r>
      <w:r w:rsidR="00076046" w:rsidRPr="001B0C8E">
        <w:rPr>
          <w:sz w:val="20"/>
          <w:szCs w:val="20"/>
        </w:rPr>
        <w:t>Ennek az oka egyfelől egy</w:t>
      </w:r>
      <w:r w:rsidRPr="001B0C8E">
        <w:rPr>
          <w:sz w:val="20"/>
          <w:szCs w:val="20"/>
        </w:rPr>
        <w:t xml:space="preserve"> </w:t>
      </w:r>
      <w:r w:rsidR="00076046" w:rsidRPr="001B0C8E">
        <w:rPr>
          <w:iCs/>
          <w:sz w:val="20"/>
          <w:szCs w:val="20"/>
        </w:rPr>
        <w:t>értékrendi változás</w:t>
      </w:r>
      <w:r w:rsidR="00076046" w:rsidRPr="001B0C8E">
        <w:rPr>
          <w:sz w:val="20"/>
          <w:szCs w:val="20"/>
        </w:rPr>
        <w:t xml:space="preserve">, ahol a környezethez, illetve magához a helyhez kötődő, mással nem pótolható értékek (olyan egyszerűek, mint a jó levegő, saját – valódi, és nem csak gyep és tuja kombinációjából álló – kert, nyugalom, stresszmentes élet lehetősége, közvetlen kapcsolatok lehetőségei a lakókörnyezetben) előtérbe kerülése. </w:t>
      </w:r>
      <w:r w:rsidRPr="001B0C8E">
        <w:rPr>
          <w:sz w:val="20"/>
          <w:szCs w:val="20"/>
        </w:rPr>
        <w:t xml:space="preserve">Másik oldalon pedig a lehetőség, amit </w:t>
      </w:r>
      <w:r w:rsidRPr="001B0C8E">
        <w:rPr>
          <w:iCs/>
          <w:sz w:val="20"/>
          <w:szCs w:val="20"/>
        </w:rPr>
        <w:t>a munkavállalás fogalmának bizonyos átalakulása</w:t>
      </w:r>
      <w:r w:rsidRPr="001B0C8E">
        <w:rPr>
          <w:sz w:val="20"/>
          <w:szCs w:val="20"/>
        </w:rPr>
        <w:t xml:space="preserve"> teremtett: számos olyan munkakör született az elmúlt évtizedben, ahol a mindennapos személyes jelenlét nem követelmény. A valódi dezurbanizációnak feltétele, hogy lazuljanak a kiköltözőt a városi agglomerációhoz kapcsoló funkcionális szálak. Bármennyire is vidéki település, eldugott falu is a választott lakóhely, ha onnan mondjuk 10 perc alatt elérhető az autópálya, és újabb 30 perc alatt a nagyváros (kb. 70 km-et tettünk meg közben), és a család minden hétköznap meg is teszi ezt az utat oda-vissza, az csak a szuburbanizációnak egy térben kiterjedt változata, érdemben nem különbözik attól, mintha valaki ezt a bruttó egy órát mondjuk egy elővárosi vasút és egy villamos kombinációjában ülve teljesítené – kisebb távolságról bejárva. </w:t>
      </w:r>
    </w:p>
    <w:p w:rsidR="001B0C8E" w:rsidRPr="001B0C8E" w:rsidRDefault="001B0C8E" w:rsidP="001B0C8E">
      <w:pPr>
        <w:tabs>
          <w:tab w:val="left" w:pos="284"/>
          <w:tab w:val="num" w:pos="720"/>
        </w:tabs>
        <w:spacing w:after="0" w:line="240" w:lineRule="auto"/>
        <w:jc w:val="both"/>
        <w:rPr>
          <w:sz w:val="20"/>
          <w:szCs w:val="20"/>
        </w:rPr>
      </w:pPr>
    </w:p>
    <w:p w:rsidR="00250533" w:rsidRPr="00250533" w:rsidRDefault="00250533" w:rsidP="00250533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250533">
        <w:rPr>
          <w:b/>
          <w:sz w:val="20"/>
          <w:szCs w:val="20"/>
        </w:rPr>
        <w:t>Mit jelentenek az alábbi fogalmak: regionalizmus és regionalizáció?</w:t>
      </w:r>
      <w:r w:rsidRPr="00250533">
        <w:rPr>
          <w:sz w:val="20"/>
          <w:szCs w:val="20"/>
        </w:rPr>
        <w:t xml:space="preserve"> </w:t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  <w:t>10 pont</w:t>
      </w:r>
    </w:p>
    <w:p w:rsidR="00250533" w:rsidRPr="00250533" w:rsidRDefault="00250533" w:rsidP="0025053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250533">
        <w:rPr>
          <w:bCs/>
          <w:sz w:val="20"/>
          <w:szCs w:val="20"/>
        </w:rPr>
        <w:t>Regionalizmus</w:t>
      </w:r>
      <w:r w:rsidRPr="00250533">
        <w:rPr>
          <w:b/>
          <w:bCs/>
          <w:sz w:val="20"/>
          <w:szCs w:val="20"/>
        </w:rPr>
        <w:t>: F</w:t>
      </w:r>
      <w:r w:rsidRPr="00250533">
        <w:rPr>
          <w:sz w:val="20"/>
          <w:szCs w:val="20"/>
        </w:rPr>
        <w:t>öldrajzi integráció, melyet a természetföldrajzi bázis mellett a közös politikai-történelmi múlt, a gazdálkodási szerkezet, az infrastruktúra egységes rendszere, az erős összetartozás és a népesség régiótudata alkot. Az így kialakult régió nagy belső kohézióval rendelkezik, és határai elasztikusan változhatnak. Ez a típusú régió az egyenlő felek horizontális integrációját jelenti.</w:t>
      </w:r>
    </w:p>
    <w:p w:rsidR="00250533" w:rsidRPr="00250533" w:rsidRDefault="00250533" w:rsidP="0025053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250533">
        <w:rPr>
          <w:sz w:val="20"/>
          <w:szCs w:val="20"/>
        </w:rPr>
        <w:t>Regionalizáció: Felülről, intézményi szinten irányított közigazgatási-politikai folyamat. Földrajzilag egymáshoz közel fekvő önkormányzatok, területek önkormányzatilag, politikailag politikusok irányításának hatására egyesülnek. A létrejövő régió egy kvázi mesterséges alakulat, mely az adott terület közigazgatási funkcióit látja el politikai irányítással, vagyis alá- és fölérendeltségi viszonyban álló felek vertikális integrációjaként.</w:t>
      </w:r>
    </w:p>
    <w:p w:rsidR="009C0D65" w:rsidRPr="00250533" w:rsidRDefault="009C0D65" w:rsidP="00250533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414B26" w:rsidRPr="00250533" w:rsidRDefault="00250533" w:rsidP="00250533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250533">
        <w:rPr>
          <w:b/>
          <w:sz w:val="20"/>
          <w:szCs w:val="20"/>
        </w:rPr>
        <w:t>Mit jelent az alábbi fogalom: megapolisz? Milyen urbanizációs problémafelvetések kapcsolódnak hozzá</w:t>
      </w:r>
      <w:r w:rsidRPr="00250533">
        <w:rPr>
          <w:sz w:val="20"/>
          <w:szCs w:val="20"/>
        </w:rPr>
        <w:t xml:space="preserve">? </w:t>
      </w:r>
      <w:r w:rsidRPr="00250533">
        <w:rPr>
          <w:sz w:val="20"/>
          <w:szCs w:val="20"/>
        </w:rPr>
        <w:tab/>
        <w:t>10 pont</w:t>
      </w:r>
    </w:p>
    <w:p w:rsidR="00BE6349" w:rsidRPr="00E93945" w:rsidRDefault="00E93945" w:rsidP="00E93945">
      <w:pPr>
        <w:numPr>
          <w:ilvl w:val="0"/>
          <w:numId w:val="14"/>
        </w:numPr>
        <w:tabs>
          <w:tab w:val="left" w:pos="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az urbanizáció következménye: </w:t>
      </w:r>
      <w:r w:rsidR="00076046" w:rsidRPr="00E93945">
        <w:rPr>
          <w:sz w:val="20"/>
          <w:szCs w:val="20"/>
        </w:rPr>
        <w:t xml:space="preserve"> sűrűbben elhelyezkedő nagyvárosok elővárosaik</w:t>
      </w:r>
      <w:r>
        <w:rPr>
          <w:sz w:val="20"/>
          <w:szCs w:val="20"/>
        </w:rPr>
        <w:t xml:space="preserve"> révén összenőnek, </w:t>
      </w:r>
      <w:r w:rsidR="00076046" w:rsidRPr="00E93945">
        <w:rPr>
          <w:b/>
          <w:bCs/>
          <w:sz w:val="20"/>
          <w:szCs w:val="20"/>
        </w:rPr>
        <w:t xml:space="preserve">Városhalmazok (megapoliszok) alakulnak ki. </w:t>
      </w:r>
    </w:p>
    <w:p w:rsidR="009C0D65" w:rsidRPr="00250533" w:rsidRDefault="009C0D65" w:rsidP="00250533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DC602F" w:rsidRDefault="00250533" w:rsidP="00DC602F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250533">
        <w:rPr>
          <w:b/>
          <w:sz w:val="20"/>
          <w:szCs w:val="20"/>
        </w:rPr>
        <w:t>Mit jelentenek az alábbi fogalmak: település, város, falu?</w:t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</w:r>
      <w:r w:rsidRPr="00250533">
        <w:rPr>
          <w:sz w:val="20"/>
          <w:szCs w:val="20"/>
        </w:rPr>
        <w:tab/>
        <w:t xml:space="preserve"> 15 pont</w:t>
      </w:r>
    </w:p>
    <w:p w:rsidR="002B20EE" w:rsidRPr="002B20EE" w:rsidRDefault="00076046" w:rsidP="002B20EE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2B20EE">
        <w:rPr>
          <w:sz w:val="20"/>
          <w:szCs w:val="20"/>
        </w:rPr>
        <w:t>Az ember lakóhelye, vagy szűkebb értelemben vett élettere, valamint többségében a munkahelye is</w:t>
      </w:r>
      <w:r w:rsidR="002B20EE" w:rsidRPr="002B20EE">
        <w:rPr>
          <w:sz w:val="20"/>
          <w:szCs w:val="20"/>
        </w:rPr>
        <w:t xml:space="preserve">. </w:t>
      </w:r>
      <w:r w:rsidRPr="002B20EE">
        <w:rPr>
          <w:sz w:val="20"/>
          <w:szCs w:val="20"/>
        </w:rPr>
        <w:t xml:space="preserve">A legáltalánosabb megfogalmazásban </w:t>
      </w:r>
      <w:r w:rsidRPr="002B20EE">
        <w:rPr>
          <w:iCs/>
          <w:sz w:val="20"/>
          <w:szCs w:val="20"/>
        </w:rPr>
        <w:t>a település az ember tágan értelmezett élettevékenységének táji, műszaki kerete.</w:t>
      </w:r>
      <w:r w:rsidRPr="002B20EE">
        <w:rPr>
          <w:sz w:val="20"/>
          <w:szCs w:val="20"/>
        </w:rPr>
        <w:t xml:space="preserve"> </w:t>
      </w:r>
      <w:r w:rsidR="002B20EE" w:rsidRPr="002B20EE">
        <w:rPr>
          <w:sz w:val="20"/>
          <w:szCs w:val="20"/>
        </w:rPr>
        <w:t xml:space="preserve"> </w:t>
      </w:r>
      <w:r w:rsidR="00DC602F" w:rsidRPr="002B20EE">
        <w:rPr>
          <w:sz w:val="20"/>
          <w:szCs w:val="20"/>
        </w:rPr>
        <w:t xml:space="preserve">A falu és a város állandó település. </w:t>
      </w:r>
    </w:p>
    <w:p w:rsidR="00DC602F" w:rsidRPr="002B20EE" w:rsidRDefault="00076046" w:rsidP="002B20EE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2B20EE">
        <w:rPr>
          <w:bCs/>
          <w:sz w:val="20"/>
          <w:szCs w:val="20"/>
        </w:rPr>
        <w:t>A</w:t>
      </w:r>
      <w:r w:rsidRPr="002B20EE">
        <w:rPr>
          <w:bCs/>
          <w:iCs/>
          <w:sz w:val="20"/>
          <w:szCs w:val="20"/>
        </w:rPr>
        <w:t xml:space="preserve"> város fogalma igen komplex jellegű</w:t>
      </w:r>
      <w:r w:rsidRPr="002B20EE">
        <w:rPr>
          <w:iCs/>
          <w:sz w:val="20"/>
          <w:szCs w:val="20"/>
        </w:rPr>
        <w:t>,</w:t>
      </w:r>
      <w:r w:rsidR="00DC602F" w:rsidRPr="002B20EE">
        <w:rPr>
          <w:sz w:val="20"/>
          <w:szCs w:val="20"/>
        </w:rPr>
        <w:t xml:space="preserve"> </w:t>
      </w:r>
      <w:r w:rsidRPr="002B20EE">
        <w:rPr>
          <w:sz w:val="20"/>
          <w:szCs w:val="20"/>
        </w:rPr>
        <w:t>és minden ezzel foglalkozó tudományterület, vagy akár gyakorlati alkalmazás szempontjai egymástól igen eltérőek lehetnek.</w:t>
      </w:r>
      <w:r w:rsidR="00DC602F" w:rsidRPr="002B20EE">
        <w:rPr>
          <w:sz w:val="20"/>
          <w:szCs w:val="20"/>
        </w:rPr>
        <w:t xml:space="preserve"> V</w:t>
      </w:r>
      <w:r w:rsidRPr="002B20EE">
        <w:rPr>
          <w:sz w:val="20"/>
          <w:szCs w:val="20"/>
        </w:rPr>
        <w:t>an mód egyszerű, úgymond </w:t>
      </w:r>
      <w:r w:rsidRPr="002B20EE">
        <w:rPr>
          <w:iCs/>
          <w:sz w:val="20"/>
          <w:szCs w:val="20"/>
        </w:rPr>
        <w:t xml:space="preserve">egykomponensű definíciók </w:t>
      </w:r>
      <w:r w:rsidRPr="002B20EE">
        <w:rPr>
          <w:sz w:val="20"/>
          <w:szCs w:val="20"/>
        </w:rPr>
        <w:t>megfogalmazására. Ezek természetüknél fogva leegyszerűsített válaszokat adnak a problémára, mégis, praktikus okokból a használatuk elterjedt.</w:t>
      </w:r>
      <w:r w:rsidR="00DC602F" w:rsidRPr="002B20EE">
        <w:rPr>
          <w:sz w:val="20"/>
          <w:szCs w:val="20"/>
        </w:rPr>
        <w:t xml:space="preserve"> </w:t>
      </w:r>
      <w:r w:rsidRPr="002B20EE">
        <w:rPr>
          <w:bCs/>
          <w:sz w:val="20"/>
          <w:szCs w:val="20"/>
        </w:rPr>
        <w:t xml:space="preserve">Jogi </w:t>
      </w:r>
      <w:r w:rsidRPr="002B20EE">
        <w:rPr>
          <w:bCs/>
          <w:iCs/>
          <w:sz w:val="20"/>
          <w:szCs w:val="20"/>
        </w:rPr>
        <w:t>városfogalom</w:t>
      </w:r>
      <w:r w:rsidRPr="002B20EE">
        <w:rPr>
          <w:sz w:val="20"/>
          <w:szCs w:val="20"/>
        </w:rPr>
        <w:t xml:space="preserve">: abból a középkori hagyományból ered, hogy a város kiváltságolt hely, amely valamiképpen jogi értelemben is kiemelkedik környezetéből. Ennek kései maradványaként több országban mind a mai napig létezik városi jogállás, vagy városi cím. A legtöbb esetben ez nem jár gyakorlati különbségekkel, némely esetben azonban a városi önkormányzatok hatáskörei és kötelezettségei eltérőek lehetnek. Magyarországon ma a városi jogállás egy meglehetősen kiüresedett cím, különösebb következmények nélkül. Mindazonáltal, azokon a helyeken, ahol ilyen különbségtétel létezik, minden település besorolása egyértelmű: </w:t>
      </w:r>
      <w:r w:rsidRPr="002B20EE">
        <w:rPr>
          <w:bCs/>
          <w:sz w:val="20"/>
          <w:szCs w:val="20"/>
        </w:rPr>
        <w:t>vagy város, vagy nem</w:t>
      </w:r>
      <w:r w:rsidRPr="002B20EE">
        <w:rPr>
          <w:sz w:val="20"/>
          <w:szCs w:val="20"/>
        </w:rPr>
        <w:t xml:space="preserve">. </w:t>
      </w:r>
      <w:r w:rsidR="00DC602F" w:rsidRPr="002B20EE">
        <w:rPr>
          <w:sz w:val="20"/>
          <w:szCs w:val="20"/>
        </w:rPr>
        <w:t xml:space="preserve">(Létezik még: statisztikai városfogalom.) A város és falu definíciója minden esetben oppozícióban jelenik meg. Elhatárolásuk megközelítés függvénye. Ilyen megközelítés lehet: urbánus-rurális; építészeti szempontból a beépítés sűrűsége; foglalkoztatás szerkezet szerint mezőgazdasági és ipari; életmód szerint urbánus lét; strukturális felfogás szerint a falu egyszerű, a város összetett rendszer. </w:t>
      </w:r>
      <w:r w:rsidR="00481826" w:rsidRPr="002B20EE">
        <w:rPr>
          <w:sz w:val="20"/>
          <w:szCs w:val="20"/>
        </w:rPr>
        <w:t xml:space="preserve">Létezik még morfológiai, településhálózati szerep, történelmi hagyományok, ellátórendszer megközelítések is. </w:t>
      </w:r>
    </w:p>
    <w:p w:rsidR="00DC602F" w:rsidRPr="00DC602F" w:rsidRDefault="00DC602F" w:rsidP="00DC602F">
      <w:pPr>
        <w:pStyle w:val="Listaszerbekezds"/>
        <w:rPr>
          <w:b/>
          <w:sz w:val="20"/>
          <w:szCs w:val="20"/>
        </w:rPr>
      </w:pPr>
    </w:p>
    <w:p w:rsidR="00414B26" w:rsidRPr="00DC602F" w:rsidRDefault="00414B26" w:rsidP="00DC602F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DC602F">
        <w:rPr>
          <w:b/>
          <w:sz w:val="20"/>
          <w:szCs w:val="20"/>
        </w:rPr>
        <w:t>Ismertesse a határ</w:t>
      </w:r>
      <w:r w:rsidR="00250533" w:rsidRPr="00DC602F">
        <w:rPr>
          <w:b/>
          <w:sz w:val="20"/>
          <w:szCs w:val="20"/>
        </w:rPr>
        <w:t xml:space="preserve"> </w:t>
      </w:r>
      <w:r w:rsidRPr="00DC602F">
        <w:rPr>
          <w:b/>
          <w:sz w:val="20"/>
          <w:szCs w:val="20"/>
        </w:rPr>
        <w:t>fogal</w:t>
      </w:r>
      <w:r w:rsidR="00250533" w:rsidRPr="00DC602F">
        <w:rPr>
          <w:b/>
          <w:sz w:val="20"/>
          <w:szCs w:val="20"/>
        </w:rPr>
        <w:t xml:space="preserve">mát és </w:t>
      </w:r>
      <w:r w:rsidRPr="00DC602F">
        <w:rPr>
          <w:b/>
          <w:sz w:val="20"/>
          <w:szCs w:val="20"/>
        </w:rPr>
        <w:t>különböző jelentéseit!</w:t>
      </w:r>
      <w:r w:rsidR="00250533" w:rsidRPr="00DC602F">
        <w:rPr>
          <w:sz w:val="20"/>
          <w:szCs w:val="20"/>
        </w:rPr>
        <w:t xml:space="preserve"> </w:t>
      </w:r>
      <w:r w:rsidR="00250533" w:rsidRPr="00DC602F">
        <w:rPr>
          <w:sz w:val="20"/>
          <w:szCs w:val="20"/>
        </w:rPr>
        <w:tab/>
      </w:r>
      <w:r w:rsidR="00250533" w:rsidRPr="00DC602F">
        <w:rPr>
          <w:sz w:val="20"/>
          <w:szCs w:val="20"/>
        </w:rPr>
        <w:tab/>
      </w:r>
      <w:r w:rsidR="00250533" w:rsidRPr="00DC602F">
        <w:rPr>
          <w:sz w:val="20"/>
          <w:szCs w:val="20"/>
        </w:rPr>
        <w:tab/>
      </w:r>
      <w:r w:rsidR="00250533" w:rsidRPr="00DC602F">
        <w:rPr>
          <w:sz w:val="20"/>
          <w:szCs w:val="20"/>
        </w:rPr>
        <w:tab/>
      </w:r>
      <w:r w:rsidR="00250533" w:rsidRPr="00DC602F">
        <w:rPr>
          <w:sz w:val="20"/>
          <w:szCs w:val="20"/>
        </w:rPr>
        <w:tab/>
      </w:r>
      <w:r w:rsidR="00250533" w:rsidRPr="00DC602F">
        <w:rPr>
          <w:sz w:val="20"/>
          <w:szCs w:val="20"/>
        </w:rPr>
        <w:tab/>
      </w:r>
      <w:r w:rsidR="00250533" w:rsidRPr="00DC602F">
        <w:rPr>
          <w:sz w:val="20"/>
          <w:szCs w:val="20"/>
        </w:rPr>
        <w:tab/>
        <w:t>10 pont</w:t>
      </w:r>
    </w:p>
    <w:p w:rsidR="00250533" w:rsidRPr="00DC602F" w:rsidRDefault="00076046" w:rsidP="00DC602F">
      <w:pPr>
        <w:tabs>
          <w:tab w:val="left" w:pos="284"/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DC602F">
        <w:rPr>
          <w:sz w:val="20"/>
          <w:szCs w:val="20"/>
        </w:rPr>
        <w:t>Természeti határvonalak (hegyláncolatok, folyók, stb.)</w:t>
      </w:r>
      <w:r w:rsidR="00250533" w:rsidRPr="00DC602F">
        <w:rPr>
          <w:sz w:val="20"/>
          <w:szCs w:val="20"/>
        </w:rPr>
        <w:t xml:space="preserve"> és </w:t>
      </w:r>
      <w:r w:rsidRPr="00DC602F">
        <w:rPr>
          <w:sz w:val="20"/>
          <w:szCs w:val="20"/>
        </w:rPr>
        <w:t>Tudati törésvonalak</w:t>
      </w:r>
      <w:r w:rsidR="00DC602F">
        <w:rPr>
          <w:sz w:val="20"/>
          <w:szCs w:val="20"/>
        </w:rPr>
        <w:t xml:space="preserve">. </w:t>
      </w:r>
      <w:r w:rsidR="00250533" w:rsidRPr="00DC602F">
        <w:rPr>
          <w:sz w:val="20"/>
          <w:szCs w:val="20"/>
        </w:rPr>
        <w:t xml:space="preserve">Határfogalom különböző jelentései: </w:t>
      </w:r>
    </w:p>
    <w:p w:rsidR="00BE6349" w:rsidRPr="00DC602F" w:rsidRDefault="00076046" w:rsidP="00DC602F">
      <w:pPr>
        <w:tabs>
          <w:tab w:val="left" w:pos="284"/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DC602F">
        <w:rPr>
          <w:sz w:val="20"/>
          <w:szCs w:val="20"/>
        </w:rPr>
        <w:t>A határ, mint elválasztó elem, gát (barrier): pl. államhatár</w:t>
      </w:r>
      <w:r w:rsidR="00DC602F">
        <w:rPr>
          <w:sz w:val="20"/>
          <w:szCs w:val="20"/>
        </w:rPr>
        <w:t>.</w:t>
      </w:r>
    </w:p>
    <w:p w:rsidR="00BE6349" w:rsidRPr="00DC602F" w:rsidRDefault="00076046" w:rsidP="00DC602F">
      <w:pPr>
        <w:tabs>
          <w:tab w:val="left" w:pos="284"/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DC602F">
        <w:rPr>
          <w:sz w:val="20"/>
          <w:szCs w:val="20"/>
        </w:rPr>
        <w:t>A határ, mint szűrőzóna, kapukkal (filter): kikötők, vagy eltérő természeti és gazdasági karakterű tájak érintkezési vonalán, az ún. vásárvonalon kialakult városok, mint határpontok.</w:t>
      </w:r>
    </w:p>
    <w:p w:rsidR="00BE6349" w:rsidRPr="00DC602F" w:rsidRDefault="00076046" w:rsidP="00DC602F">
      <w:pPr>
        <w:tabs>
          <w:tab w:val="left" w:pos="284"/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DC602F">
        <w:rPr>
          <w:sz w:val="20"/>
          <w:szCs w:val="20"/>
        </w:rPr>
        <w:t>A határ, mint perem és ütközőzóna (frontier) előrehaladó terjedési folyamatok mozgó peremzónájaként (Pl. Az észak-amerikai kelet-nyugat irányú gyarmatosítási folyamata.)</w:t>
      </w:r>
    </w:p>
    <w:p w:rsidR="00BE6349" w:rsidRPr="00DC602F" w:rsidRDefault="00076046" w:rsidP="00DC602F">
      <w:pPr>
        <w:tabs>
          <w:tab w:val="left" w:pos="284"/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DC602F">
        <w:rPr>
          <w:sz w:val="20"/>
          <w:szCs w:val="20"/>
        </w:rPr>
        <w:t>A határ, mint összekapcsoló elem (kontakt zóna) speciális gazdasági övezetek, pl. vámszabadterületek.</w:t>
      </w:r>
    </w:p>
    <w:p w:rsidR="00250533" w:rsidRPr="00250533" w:rsidRDefault="00250533" w:rsidP="00250533">
      <w:pPr>
        <w:pStyle w:val="Listaszerbekezds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414B26" w:rsidRDefault="00414B26" w:rsidP="00250533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250533">
        <w:rPr>
          <w:b/>
          <w:sz w:val="20"/>
          <w:szCs w:val="20"/>
        </w:rPr>
        <w:t>Mi az a mentális térkép? Mire használható?</w:t>
      </w:r>
      <w:r w:rsidRPr="00250533">
        <w:rPr>
          <w:sz w:val="20"/>
          <w:szCs w:val="20"/>
        </w:rPr>
        <w:t xml:space="preserve"> </w:t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</w:r>
      <w:r w:rsidR="00250533" w:rsidRPr="00250533">
        <w:rPr>
          <w:sz w:val="20"/>
          <w:szCs w:val="20"/>
        </w:rPr>
        <w:tab/>
        <w:t>10 pont</w:t>
      </w:r>
    </w:p>
    <w:p w:rsidR="00BE6349" w:rsidRPr="00250533" w:rsidRDefault="00076046" w:rsidP="00250533">
      <w:pPr>
        <w:tabs>
          <w:tab w:val="left" w:pos="284"/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250533">
        <w:rPr>
          <w:sz w:val="20"/>
          <w:szCs w:val="20"/>
        </w:rPr>
        <w:t>A k</w:t>
      </w:r>
      <w:r w:rsidR="00250533" w:rsidRPr="00250533">
        <w:rPr>
          <w:sz w:val="20"/>
          <w:szCs w:val="20"/>
        </w:rPr>
        <w:t xml:space="preserve">ülönböző társadalmi csoportok, </w:t>
      </w:r>
      <w:r w:rsidRPr="00250533">
        <w:rPr>
          <w:sz w:val="20"/>
          <w:szCs w:val="20"/>
        </w:rPr>
        <w:t>társadalmi meghatározottság eltéréséből következően a kusza térbeli relációhalmazból különböző elemeket és viszonylatokat emelnek ki</w:t>
      </w:r>
      <w:r w:rsidR="00250533" w:rsidRPr="00250533">
        <w:rPr>
          <w:sz w:val="20"/>
          <w:szCs w:val="20"/>
        </w:rPr>
        <w:t xml:space="preserve">: </w:t>
      </w:r>
      <w:r w:rsidRPr="00250533">
        <w:rPr>
          <w:bCs/>
          <w:i/>
          <w:iCs/>
          <w:sz w:val="20"/>
          <w:szCs w:val="20"/>
        </w:rPr>
        <w:t xml:space="preserve">Mentális </w:t>
      </w:r>
      <w:r w:rsidRPr="00250533">
        <w:rPr>
          <w:sz w:val="20"/>
          <w:szCs w:val="20"/>
        </w:rPr>
        <w:t xml:space="preserve">(szubjektív, egyéni, tapasztalati) </w:t>
      </w:r>
      <w:r w:rsidRPr="00250533">
        <w:rPr>
          <w:bCs/>
          <w:i/>
          <w:iCs/>
          <w:sz w:val="20"/>
          <w:szCs w:val="20"/>
        </w:rPr>
        <w:t>tér</w:t>
      </w:r>
      <w:r w:rsidR="00250533" w:rsidRPr="00250533">
        <w:rPr>
          <w:bCs/>
          <w:i/>
          <w:iCs/>
          <w:sz w:val="20"/>
          <w:szCs w:val="20"/>
        </w:rPr>
        <w:t xml:space="preserve">; </w:t>
      </w:r>
      <w:r w:rsidRPr="00250533">
        <w:rPr>
          <w:bCs/>
          <w:i/>
          <w:iCs/>
          <w:sz w:val="20"/>
          <w:szCs w:val="20"/>
        </w:rPr>
        <w:t xml:space="preserve">Kognitív térképezés </w:t>
      </w:r>
      <w:r w:rsidRPr="00250533">
        <w:rPr>
          <w:sz w:val="20"/>
          <w:szCs w:val="20"/>
        </w:rPr>
        <w:t>fogalmak</w:t>
      </w:r>
      <w:r w:rsidR="00250533" w:rsidRPr="00250533">
        <w:rPr>
          <w:sz w:val="20"/>
          <w:szCs w:val="20"/>
        </w:rPr>
        <w:t xml:space="preserve">. </w:t>
      </w:r>
    </w:p>
    <w:p w:rsidR="00BE6349" w:rsidRPr="00250533" w:rsidRDefault="00250533" w:rsidP="00250533">
      <w:pPr>
        <w:tabs>
          <w:tab w:val="left" w:pos="284"/>
          <w:tab w:val="num" w:pos="1440"/>
        </w:tabs>
        <w:spacing w:after="0" w:line="240" w:lineRule="auto"/>
        <w:jc w:val="both"/>
        <w:rPr>
          <w:sz w:val="20"/>
          <w:szCs w:val="20"/>
        </w:rPr>
      </w:pPr>
      <w:r w:rsidRPr="00250533">
        <w:rPr>
          <w:sz w:val="20"/>
          <w:szCs w:val="20"/>
        </w:rPr>
        <w:t xml:space="preserve">A mentális tér vizsgálata két irányú: </w:t>
      </w:r>
      <w:r w:rsidR="00076046" w:rsidRPr="00250533">
        <w:rPr>
          <w:bCs/>
          <w:sz w:val="20"/>
          <w:szCs w:val="20"/>
        </w:rPr>
        <w:t>Az adott településről, térrészről szereznek információkat</w:t>
      </w:r>
      <w:r w:rsidRPr="00250533">
        <w:rPr>
          <w:bCs/>
          <w:sz w:val="20"/>
          <w:szCs w:val="20"/>
        </w:rPr>
        <w:t xml:space="preserve"> és/vagy a</w:t>
      </w:r>
      <w:r w:rsidR="00076046" w:rsidRPr="00250533">
        <w:rPr>
          <w:sz w:val="20"/>
          <w:szCs w:val="20"/>
        </w:rPr>
        <w:t xml:space="preserve"> vizsgálati csoportok eltérő </w:t>
      </w:r>
      <w:r w:rsidR="00076046" w:rsidRPr="00250533">
        <w:rPr>
          <w:bCs/>
          <w:sz w:val="20"/>
          <w:szCs w:val="20"/>
        </w:rPr>
        <w:t>mentális térképei alapján magukat a csoportokat jellemezhetik</w:t>
      </w:r>
      <w:r w:rsidRPr="00250533">
        <w:rPr>
          <w:bCs/>
          <w:sz w:val="20"/>
          <w:szCs w:val="20"/>
        </w:rPr>
        <w:t xml:space="preserve">. </w:t>
      </w:r>
    </w:p>
    <w:p w:rsidR="00250533" w:rsidRPr="00250533" w:rsidRDefault="00250533" w:rsidP="00076046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250533">
        <w:rPr>
          <w:sz w:val="20"/>
          <w:szCs w:val="20"/>
        </w:rPr>
        <w:lastRenderedPageBreak/>
        <w:t xml:space="preserve">Mindig tudnunk kell, hogy a mentális terek vizsgálatában erős szerepet kap az emlékezet alapján történő términősítés, hatással van rá a közvetlen érzékelés, a pillanatnyi hangulat, benyomás, és a megszűrt stabil tapasztalatnak is. De hatással vannak akár a gyerekkori emlékek is, így erősen szubjektív, amit a mérésnél figyelembe kell venni. </w:t>
      </w:r>
    </w:p>
    <w:sectPr w:rsidR="00250533" w:rsidRPr="00250533" w:rsidSect="00250533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8E0"/>
    <w:multiLevelType w:val="hybridMultilevel"/>
    <w:tmpl w:val="9D9029BC"/>
    <w:lvl w:ilvl="0" w:tplc="86FAA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87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8F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E5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9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A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CC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F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27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9C2642"/>
    <w:multiLevelType w:val="hybridMultilevel"/>
    <w:tmpl w:val="CB9CD002"/>
    <w:lvl w:ilvl="0" w:tplc="9910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A1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8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6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0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0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9B4800"/>
    <w:multiLevelType w:val="hybridMultilevel"/>
    <w:tmpl w:val="CDC47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0A2C"/>
    <w:multiLevelType w:val="hybridMultilevel"/>
    <w:tmpl w:val="F8CEA4B8"/>
    <w:lvl w:ilvl="0" w:tplc="D6B8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8F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8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03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A9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A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C4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DE1937"/>
    <w:multiLevelType w:val="hybridMultilevel"/>
    <w:tmpl w:val="F6F25B4C"/>
    <w:lvl w:ilvl="0" w:tplc="0E24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6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0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EA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EB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E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87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2C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294A96"/>
    <w:multiLevelType w:val="hybridMultilevel"/>
    <w:tmpl w:val="34A2B80A"/>
    <w:lvl w:ilvl="0" w:tplc="F4CAA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6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63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B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4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A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ED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0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4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3316EC"/>
    <w:multiLevelType w:val="hybridMultilevel"/>
    <w:tmpl w:val="1BC0D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B212E"/>
    <w:multiLevelType w:val="hybridMultilevel"/>
    <w:tmpl w:val="2AD46F12"/>
    <w:lvl w:ilvl="0" w:tplc="A3CAF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4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0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E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8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5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A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5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6363CB"/>
    <w:multiLevelType w:val="hybridMultilevel"/>
    <w:tmpl w:val="68FCEF0A"/>
    <w:lvl w:ilvl="0" w:tplc="DB9A5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83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EF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42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EE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8C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CE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6A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2C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D7DDD"/>
    <w:multiLevelType w:val="hybridMultilevel"/>
    <w:tmpl w:val="B0961E36"/>
    <w:lvl w:ilvl="0" w:tplc="892C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40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2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EE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2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08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8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4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9415D8"/>
    <w:multiLevelType w:val="hybridMultilevel"/>
    <w:tmpl w:val="64DA86CC"/>
    <w:lvl w:ilvl="0" w:tplc="C7C21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8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ED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AB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ED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48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A4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C9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44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F49EE"/>
    <w:multiLevelType w:val="hybridMultilevel"/>
    <w:tmpl w:val="DE202E4A"/>
    <w:lvl w:ilvl="0" w:tplc="2EEA1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4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A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EA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CC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01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2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2B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2E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8102C"/>
    <w:multiLevelType w:val="hybridMultilevel"/>
    <w:tmpl w:val="58066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76AE"/>
    <w:multiLevelType w:val="hybridMultilevel"/>
    <w:tmpl w:val="7846B670"/>
    <w:lvl w:ilvl="0" w:tplc="6292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A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6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E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86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69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29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8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8F47C9"/>
    <w:multiLevelType w:val="hybridMultilevel"/>
    <w:tmpl w:val="4ECC37EA"/>
    <w:lvl w:ilvl="0" w:tplc="7AB4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846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E0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E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01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8A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AA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05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6"/>
    <w:rsid w:val="00076046"/>
    <w:rsid w:val="001B0C8E"/>
    <w:rsid w:val="00250533"/>
    <w:rsid w:val="002B20EE"/>
    <w:rsid w:val="00304F58"/>
    <w:rsid w:val="00414B26"/>
    <w:rsid w:val="00481826"/>
    <w:rsid w:val="005E636B"/>
    <w:rsid w:val="006A4CFF"/>
    <w:rsid w:val="008F79AE"/>
    <w:rsid w:val="009C0D65"/>
    <w:rsid w:val="00AF62B4"/>
    <w:rsid w:val="00BE6349"/>
    <w:rsid w:val="00DC602F"/>
    <w:rsid w:val="00E93945"/>
    <w:rsid w:val="00EA2D54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23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95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1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81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004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2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1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850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080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55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21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54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340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454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830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25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84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740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720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941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6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10396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2018-09-28T08:28:00Z</dcterms:created>
  <dcterms:modified xsi:type="dcterms:W3CDTF">2018-09-28T08:28:00Z</dcterms:modified>
</cp:coreProperties>
</file>