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05" w:rsidRDefault="003F6D05">
      <w:bookmarkStart w:id="0" w:name="_GoBack"/>
      <w:bookmarkEnd w:id="0"/>
    </w:p>
    <w:p w:rsidR="00346A66" w:rsidRDefault="00346A66"/>
    <w:tbl>
      <w:tblPr>
        <w:tblW w:w="967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4599"/>
        <w:gridCol w:w="4835"/>
      </w:tblGrid>
      <w:tr w:rsidR="00346A66" w:rsidTr="00C22264">
        <w:tc>
          <w:tcPr>
            <w:tcW w:w="4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6" w:rsidRDefault="00346A66" w:rsidP="00B878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346A66" w:rsidRDefault="00346A66" w:rsidP="00B8787D">
            <w:pPr>
              <w:spacing w:after="0" w:line="240" w:lineRule="auto"/>
            </w:pPr>
            <w:r>
              <w:t>Kutatásmódszertan II.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6" w:rsidRDefault="00346A66" w:rsidP="00B8787D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BTKVAN202</w:t>
            </w:r>
          </w:p>
          <w:p w:rsidR="00346A66" w:rsidRDefault="00346A66" w:rsidP="00B8787D">
            <w:pPr>
              <w:spacing w:after="0" w:line="240" w:lineRule="auto"/>
            </w:pPr>
            <w:r>
              <w:rPr>
                <w:b/>
              </w:rPr>
              <w:t>Tárgyfelelős intézet</w:t>
            </w:r>
          </w:p>
        </w:tc>
      </w:tr>
      <w:tr w:rsidR="00346A66" w:rsidTr="00C22264">
        <w:tc>
          <w:tcPr>
            <w:tcW w:w="4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6" w:rsidRDefault="00346A66" w:rsidP="00B8787D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6" w:rsidRDefault="00346A66" w:rsidP="00B8787D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</w:t>
            </w:r>
          </w:p>
        </w:tc>
      </w:tr>
      <w:tr w:rsidR="00346A66" w:rsidTr="00C22264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6" w:rsidRDefault="00346A66" w:rsidP="00B8787D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név, beosztás </w:t>
            </w:r>
            <w:r w:rsidR="00AB3836">
              <w:t xml:space="preserve">Dr. </w:t>
            </w:r>
            <w:r>
              <w:t>Kotics József</w:t>
            </w:r>
            <w:r w:rsidR="00AB3836">
              <w:t xml:space="preserve"> egyetemi docens</w:t>
            </w:r>
          </w:p>
        </w:tc>
      </w:tr>
      <w:tr w:rsidR="00346A66" w:rsidTr="00C22264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6" w:rsidRDefault="00346A66" w:rsidP="00B8787D">
            <w:pPr>
              <w:spacing w:after="0" w:line="240" w:lineRule="auto"/>
            </w:pPr>
            <w:r>
              <w:rPr>
                <w:b/>
              </w:rPr>
              <w:t>Közreműködő oktató(k):</w:t>
            </w:r>
            <w:r>
              <w:t xml:space="preserve"> név, beosztás</w:t>
            </w:r>
          </w:p>
        </w:tc>
      </w:tr>
      <w:tr w:rsidR="00346A66" w:rsidTr="00C22264"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6" w:rsidRDefault="00346A66" w:rsidP="00B8787D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 w:rsidR="00AB3836">
              <w:rPr>
                <w:b/>
              </w:rPr>
              <w:t>2. (1T)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6" w:rsidRDefault="00346A66" w:rsidP="00B8787D">
            <w:pPr>
              <w:spacing w:after="0" w:line="240" w:lineRule="auto"/>
            </w:pPr>
            <w:r>
              <w:rPr>
                <w:b/>
              </w:rPr>
              <w:t>Előfeltétel: Kutatsmódszertan I.</w:t>
            </w:r>
          </w:p>
        </w:tc>
      </w:tr>
      <w:tr w:rsidR="00346A66" w:rsidTr="00C22264"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6" w:rsidRDefault="00346A66" w:rsidP="00B8787D">
            <w:pPr>
              <w:spacing w:after="0" w:line="240" w:lineRule="auto"/>
            </w:pPr>
            <w:r>
              <w:rPr>
                <w:b/>
              </w:rPr>
              <w:t>Óraszám/hét:0-2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6" w:rsidRDefault="00346A66" w:rsidP="00B8787D">
            <w:pPr>
              <w:spacing w:after="0" w:line="240" w:lineRule="auto"/>
            </w:pPr>
            <w:r>
              <w:rPr>
                <w:b/>
              </w:rPr>
              <w:t>Számonkérés módj: gyakorlati jegy</w:t>
            </w:r>
          </w:p>
        </w:tc>
      </w:tr>
      <w:tr w:rsidR="00346A66" w:rsidTr="00C22264"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6" w:rsidRDefault="00346A66" w:rsidP="00B8787D">
            <w:pPr>
              <w:spacing w:after="0" w:line="240" w:lineRule="auto"/>
            </w:pPr>
            <w:r>
              <w:rPr>
                <w:b/>
              </w:rPr>
              <w:t>Kreditpont:</w:t>
            </w:r>
            <w:r w:rsidR="00AB3836">
              <w:rPr>
                <w:b/>
              </w:rP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6" w:rsidRDefault="00346A66" w:rsidP="00B8787D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nappali / levelező</w:t>
            </w:r>
          </w:p>
        </w:tc>
      </w:tr>
      <w:tr w:rsidR="00346A66" w:rsidTr="00C22264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6" w:rsidRDefault="00346A66" w:rsidP="00B878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4D7BCA" w:rsidRDefault="00AB3836" w:rsidP="00B8787D">
            <w:pPr>
              <w:spacing w:after="0" w:line="240" w:lineRule="auto"/>
            </w:pPr>
            <w:r>
              <w:t>A kulturális antropológia a különböző népek és népcsoportok kultúráját és társadalmi szerveződését empirikus, azaz tapasztalati tények alapján kutató tudomány, s mint ilyen következtetéseit a kutatott társadalom körében személyesen gyűjtött és rendszerezett információkból vonja le. A kurzus az empirikus kultúrakutatásának módszertani alapozása után az antropológiai kutatás módszertani sajátossá</w:t>
            </w:r>
            <w:r w:rsidR="004D7BCA">
              <w:t>gait kívánja bemutatni. A szeminárium</w:t>
            </w:r>
            <w:r>
              <w:t xml:space="preserve"> átfogó képet kíván adni az antropológiai gyűjtőmunka legfontosabb módszereiről és technikáiról, másfelől az alapvető kutatástechnikák gyakoroltatásával fejleszteni kívánja a megfigyelőkészséget, valamint az adatrögzítés- és rendszerezés alkalmazásának lehetőségeit és módjait kívánja megismertetni. </w:t>
            </w:r>
          </w:p>
          <w:p w:rsidR="00346A66" w:rsidRDefault="00346A66" w:rsidP="00B878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346A66" w:rsidRDefault="00346A66" w:rsidP="00B8787D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</w:t>
            </w:r>
          </w:p>
          <w:p w:rsidR="00990258" w:rsidRDefault="00990258" w:rsidP="00990258">
            <w:pPr>
              <w:spacing w:after="0" w:line="240" w:lineRule="auto"/>
            </w:pPr>
            <w:r>
              <w:t>Elegendő ismeretanyaggal rendelkezik az önállóan megtervezett és megvalósított kutatáshoz vagy tudományos munkához és ismeri a széles körben alkalmazható, elfogadott szakspecifikus problémamegoldó kutatástechnikai eszközöket.</w:t>
            </w:r>
          </w:p>
          <w:p w:rsidR="004D7BCA" w:rsidRDefault="00990258" w:rsidP="00990258">
            <w:pPr>
              <w:spacing w:after="0" w:line="240" w:lineRule="auto"/>
            </w:pPr>
            <w:r>
              <w:t>Átlátja az antropológiai tudás gyakorlati alkalmazásának alapelveit, szakma specifikus praxisát és ennek etikai vonatkozásait a társadalmi döntéshozatali mechanizmusokban.</w:t>
            </w:r>
          </w:p>
          <w:p w:rsidR="00931475" w:rsidRPr="00990258" w:rsidRDefault="00931475" w:rsidP="00990258">
            <w:pPr>
              <w:spacing w:after="0" w:line="240" w:lineRule="auto"/>
            </w:pPr>
            <w:r>
              <w:t>Ismeri szakmai tudása folyamatos fejlesztésének és az újabb elméleti és módszertani ismeretek befogadásának mechanizmusait, technikáit és a szakterületével szoros kapcsolatban lévő társtudományok fogalmi rendszereit, lényegi összefüggéseit és főbb gondolkodási irányzatait.</w:t>
            </w:r>
          </w:p>
          <w:p w:rsidR="00346A66" w:rsidRDefault="00346A66" w:rsidP="00B8787D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</w:t>
            </w:r>
          </w:p>
          <w:p w:rsidR="000D589F" w:rsidRDefault="000D589F" w:rsidP="000D589F">
            <w:pPr>
              <w:spacing w:after="0" w:line="240" w:lineRule="auto"/>
            </w:pPr>
            <w:r>
              <w:t>Képes minőségi és mennyiségi adatok önálló antropológiai terepmunka során szerzett felgyűjtésére, bemutatására, értékelésére, értelmezésére, és magyarázatára, illetve az eredmények közvetítésére más tudományterületek szakemberei számára.</w:t>
            </w:r>
          </w:p>
          <w:p w:rsidR="000D589F" w:rsidRDefault="000D589F" w:rsidP="000D589F">
            <w:pPr>
              <w:spacing w:after="0" w:line="240" w:lineRule="auto"/>
            </w:pPr>
            <w:r>
              <w:t>Képes a szakmai feladatok megoldása során az önálló elemzésre, értékelésre, a különböző következtetések szintetizálására, szakmai munkája során a leszűrt következtetések gyakorlati alkalmazására és interdiszciplináris együttműködést követelő döntések előkészítésére.</w:t>
            </w:r>
          </w:p>
          <w:p w:rsidR="000D589F" w:rsidRDefault="000D589F" w:rsidP="000D589F">
            <w:pPr>
              <w:spacing w:after="0" w:line="240" w:lineRule="auto"/>
            </w:pPr>
            <w:r>
              <w:t>A kulturális antropológia kurrens elméletei és bevett kutatás-módszertani koncepciói alapján képes szakterületének egyes résztémáiról önálló, szaktudományos formájú összefoglalókat, elemzéseket készíteni.</w:t>
            </w:r>
          </w:p>
          <w:p w:rsidR="004D7BCA" w:rsidRPr="000D589F" w:rsidRDefault="000D589F" w:rsidP="000D589F">
            <w:pPr>
              <w:spacing w:after="0" w:line="240" w:lineRule="auto"/>
            </w:pPr>
            <w:r>
              <w:t>Elegendő tudással és jártassággal rendelkezik az antropológiaelmélet és módszertan képesség szintű gyakorlására, kritikai álláspont kialakítására és szükség esetén a holisztikus szemléletet követelő komplex kulturális és társadalmi problémák megoldásában önálló javaslatok kidolgozására.</w:t>
            </w:r>
          </w:p>
          <w:p w:rsidR="00346A66" w:rsidRDefault="00346A66" w:rsidP="00B8787D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</w:p>
          <w:p w:rsidR="00CB5B3D" w:rsidRDefault="00CB5B3D" w:rsidP="00CB5B3D">
            <w:pPr>
              <w:spacing w:after="0" w:line="240" w:lineRule="auto"/>
            </w:pPr>
            <w:r>
              <w:t>A társadalmi és kulturális másság eseteit a semleges kutatói pozícióból következő általános elvárásoknak megfelelően toleránsan és empatikusan kezeli.</w:t>
            </w:r>
          </w:p>
          <w:p w:rsidR="00CB5B3D" w:rsidRDefault="00CB5B3D" w:rsidP="00CB5B3D">
            <w:pPr>
              <w:spacing w:after="0" w:line="240" w:lineRule="auto"/>
            </w:pPr>
            <w:r>
              <w:t>A kulturális antropológiai gyakorlat révén szerzett, a kultúrát saját feltételei szerint belülről megértő tapasztalatait a társtudományok és az érdeklődő közvélemény felé hitelesen közvetíti.</w:t>
            </w:r>
          </w:p>
          <w:p w:rsidR="004D7BCA" w:rsidRPr="004D4BBA" w:rsidRDefault="00CB5B3D" w:rsidP="00B8787D">
            <w:pPr>
              <w:spacing w:after="0" w:line="240" w:lineRule="auto"/>
            </w:pPr>
            <w:r>
              <w:t>A kulturális antropológia nemzetközileg meghatározott kutatásetikai normáit betartja.</w:t>
            </w:r>
          </w:p>
          <w:p w:rsidR="00346A66" w:rsidRDefault="00346A66" w:rsidP="00B8787D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</w:t>
            </w:r>
          </w:p>
          <w:p w:rsidR="00B03147" w:rsidRDefault="00B03147" w:rsidP="00B03147">
            <w:pPr>
              <w:spacing w:after="0" w:line="240" w:lineRule="auto"/>
            </w:pPr>
            <w:r>
              <w:t>Önállóan, bátran és felelősségteljesen vesz részt kulturális antropológiai szakmai koncepciók kidolgozásában, megvitatásában és megvalósításában.</w:t>
            </w:r>
          </w:p>
          <w:p w:rsidR="004D4BBA" w:rsidRDefault="00B03147" w:rsidP="00B03147">
            <w:pPr>
              <w:spacing w:after="0" w:line="240" w:lineRule="auto"/>
            </w:pPr>
            <w:r>
              <w:t>Rendszeresen kezdeményez, vezet és formál kulturális antropológia projekteket.</w:t>
            </w:r>
          </w:p>
          <w:p w:rsidR="00346A66" w:rsidRDefault="00346A66" w:rsidP="00B8787D">
            <w:pPr>
              <w:spacing w:after="0" w:line="240" w:lineRule="auto"/>
            </w:pPr>
          </w:p>
        </w:tc>
      </w:tr>
      <w:tr w:rsidR="00346A66" w:rsidTr="00C22264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6" w:rsidRDefault="00346A66" w:rsidP="00B8787D">
            <w:pPr>
              <w:spacing w:after="0" w:line="240" w:lineRule="auto"/>
            </w:pPr>
            <w:r>
              <w:rPr>
                <w:b/>
              </w:rPr>
              <w:lastRenderedPageBreak/>
              <w:t>Tantárgy tematikus leírása:</w:t>
            </w:r>
          </w:p>
        </w:tc>
      </w:tr>
      <w:tr w:rsidR="00346A66" w:rsidTr="00C22264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6" w:rsidRDefault="00346A66" w:rsidP="00B8787D">
            <w:pPr>
              <w:spacing w:after="0" w:line="240" w:lineRule="auto"/>
            </w:pPr>
          </w:p>
        </w:tc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6" w:rsidRDefault="00346A66" w:rsidP="00B8787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Gyakorlat:</w:t>
            </w:r>
          </w:p>
          <w:p w:rsidR="004C6C7C" w:rsidRDefault="004C6C7C" w:rsidP="004C6C7C">
            <w:pPr>
              <w:pStyle w:val="Listaszerbekezds"/>
              <w:spacing w:after="0" w:line="240" w:lineRule="auto"/>
              <w:ind w:left="1080"/>
            </w:pPr>
            <w:r>
              <w:t xml:space="preserve">1.Megfigyelések az empirikus kultúrakutatásban. Proxemikai megfigyelés. </w:t>
            </w:r>
          </w:p>
          <w:p w:rsidR="004C6C7C" w:rsidRDefault="004C6C7C" w:rsidP="004C6C7C">
            <w:pPr>
              <w:pStyle w:val="Listaszerbekezds"/>
              <w:spacing w:after="0" w:line="240" w:lineRule="auto"/>
              <w:ind w:left="1080"/>
            </w:pPr>
            <w:r>
              <w:t xml:space="preserve">2. A résztvevéses megfigyelés elmélete és gyakorlata. </w:t>
            </w:r>
          </w:p>
          <w:p w:rsidR="004C6C7C" w:rsidRDefault="004C6C7C" w:rsidP="004C6C7C">
            <w:pPr>
              <w:pStyle w:val="Listaszerbekezds"/>
              <w:spacing w:after="0" w:line="240" w:lineRule="auto"/>
              <w:ind w:left="1080"/>
            </w:pPr>
            <w:r>
              <w:t xml:space="preserve">3. A terepmunka kutatások története. </w:t>
            </w:r>
          </w:p>
          <w:p w:rsidR="004C6C7C" w:rsidRDefault="004C6C7C" w:rsidP="004C6C7C">
            <w:pPr>
              <w:pStyle w:val="Listaszerbekezds"/>
              <w:spacing w:after="0" w:line="240" w:lineRule="auto"/>
              <w:ind w:left="1080"/>
            </w:pPr>
            <w:r>
              <w:t xml:space="preserve">4. A terepmunka objektív feltételei. </w:t>
            </w:r>
          </w:p>
          <w:p w:rsidR="004C6C7C" w:rsidRDefault="004C6C7C" w:rsidP="004C6C7C">
            <w:pPr>
              <w:pStyle w:val="Listaszerbekezds"/>
              <w:spacing w:after="0" w:line="240" w:lineRule="auto"/>
              <w:ind w:left="1080"/>
            </w:pPr>
            <w:r>
              <w:t xml:space="preserve">5. A terepmunka szubjektív feltételei. </w:t>
            </w:r>
          </w:p>
          <w:p w:rsidR="004C6C7C" w:rsidRDefault="004C6C7C" w:rsidP="004C6C7C">
            <w:pPr>
              <w:pStyle w:val="Listaszerbekezds"/>
              <w:spacing w:after="0" w:line="240" w:lineRule="auto"/>
              <w:ind w:left="1080"/>
            </w:pPr>
            <w:r>
              <w:t xml:space="preserve">6. A cenzus fajtái, jelentősége. </w:t>
            </w:r>
          </w:p>
          <w:p w:rsidR="004C6C7C" w:rsidRDefault="004C6C7C" w:rsidP="004C6C7C">
            <w:pPr>
              <w:pStyle w:val="Listaszerbekezds"/>
              <w:spacing w:after="0" w:line="240" w:lineRule="auto"/>
              <w:ind w:left="1080"/>
            </w:pPr>
            <w:r>
              <w:t xml:space="preserve">7. Feljegyzések a terepen. </w:t>
            </w:r>
          </w:p>
          <w:p w:rsidR="004C6C7C" w:rsidRDefault="004C6C7C" w:rsidP="004C6C7C">
            <w:pPr>
              <w:pStyle w:val="Listaszerbekezds"/>
              <w:spacing w:after="0" w:line="240" w:lineRule="auto"/>
              <w:ind w:left="1080"/>
            </w:pPr>
            <w:r>
              <w:t xml:space="preserve">8. Interjútechnikák. Az etnográfiai interjú. </w:t>
            </w:r>
          </w:p>
          <w:p w:rsidR="004C6C7C" w:rsidRDefault="004C6C7C" w:rsidP="004C6C7C">
            <w:pPr>
              <w:pStyle w:val="Listaszerbekezds"/>
              <w:spacing w:after="0" w:line="240" w:lineRule="auto"/>
              <w:ind w:left="1080"/>
            </w:pPr>
            <w:r>
              <w:t xml:space="preserve">9. Foglalkozási interjú. </w:t>
            </w:r>
          </w:p>
          <w:p w:rsidR="004C6C7C" w:rsidRDefault="004C6C7C" w:rsidP="004C6C7C">
            <w:pPr>
              <w:pStyle w:val="Listaszerbekezds"/>
              <w:spacing w:after="0" w:line="240" w:lineRule="auto"/>
              <w:ind w:left="1080"/>
            </w:pPr>
            <w:r>
              <w:t xml:space="preserve">10. Élettörténeti interjú. </w:t>
            </w:r>
          </w:p>
          <w:p w:rsidR="004C6C7C" w:rsidRDefault="004C6C7C" w:rsidP="004C6C7C">
            <w:pPr>
              <w:pStyle w:val="Listaszerbekezds"/>
              <w:spacing w:after="0" w:line="240" w:lineRule="auto"/>
              <w:ind w:left="1080"/>
            </w:pPr>
            <w:r>
              <w:t xml:space="preserve">11. Narratív interjú. </w:t>
            </w:r>
          </w:p>
          <w:p w:rsidR="004C6C7C" w:rsidRDefault="004C6C7C" w:rsidP="004C6C7C">
            <w:pPr>
              <w:pStyle w:val="Listaszerbekezds"/>
              <w:spacing w:after="0" w:line="240" w:lineRule="auto"/>
              <w:ind w:left="1080"/>
            </w:pPr>
            <w:r>
              <w:t xml:space="preserve">12. A genealógiai interjú. </w:t>
            </w:r>
          </w:p>
          <w:p w:rsidR="004C6C7C" w:rsidRDefault="004C6C7C" w:rsidP="004C6C7C">
            <w:pPr>
              <w:pStyle w:val="Listaszerbekezds"/>
              <w:spacing w:after="0" w:line="240" w:lineRule="auto"/>
              <w:ind w:left="1080"/>
            </w:pPr>
            <w:r>
              <w:t xml:space="preserve">13. Személyes dokumentumok az empirikus kultúrakutatásban. </w:t>
            </w:r>
          </w:p>
          <w:p w:rsidR="00346A66" w:rsidRDefault="004C6C7C" w:rsidP="004C6C7C">
            <w:pPr>
              <w:pStyle w:val="Listaszerbekezds"/>
              <w:spacing w:after="0" w:line="240" w:lineRule="auto"/>
              <w:ind w:left="1080"/>
            </w:pPr>
            <w:r>
              <w:t>14. A szociometria alkalmazhatósága az antropológiai kutatásban</w:t>
            </w:r>
          </w:p>
        </w:tc>
      </w:tr>
      <w:tr w:rsidR="00346A66" w:rsidTr="00C22264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6" w:rsidRDefault="00346A66" w:rsidP="00B878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346A66" w:rsidRDefault="00850B14" w:rsidP="00B8787D">
            <w:pPr>
              <w:spacing w:after="0" w:line="240" w:lineRule="auto"/>
            </w:pPr>
            <w:r>
              <w:t>Félév közben minden hallgató két rövid prezentációt készít és bemutat az előzetesen egyeztetett szakirodalmak alapján</w:t>
            </w:r>
            <w:r w:rsidR="00346A66">
              <w:t>.</w:t>
            </w:r>
          </w:p>
          <w:p w:rsidR="00346A66" w:rsidRDefault="00346A66" w:rsidP="00B878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Gyakorlati </w:t>
            </w:r>
            <w:r w:rsidR="00850B14">
              <w:rPr>
                <w:b/>
              </w:rPr>
              <w:t xml:space="preserve">jegy </w:t>
            </w:r>
            <w:r>
              <w:rPr>
                <w:b/>
              </w:rPr>
              <w:t>teljesítésének módja, értékelése:</w:t>
            </w:r>
          </w:p>
          <w:p w:rsidR="00346A66" w:rsidRPr="00D230F3" w:rsidRDefault="00850B14" w:rsidP="00B8787D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t>Prezentációk 20 százalék, órai aktivitás 20 százalék, elvégzett terepmunkáról beadott szemináriumi dolgozat (6-8 oldal) 60 százalék</w:t>
            </w:r>
          </w:p>
        </w:tc>
      </w:tr>
      <w:tr w:rsidR="00346A66" w:rsidTr="00C22264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66" w:rsidRDefault="00346A66" w:rsidP="00B878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346A66" w:rsidRDefault="00FD4D48" w:rsidP="00B8787D">
            <w:pPr>
              <w:spacing w:after="0" w:line="240" w:lineRule="auto"/>
              <w:rPr>
                <w:b/>
              </w:rPr>
            </w:pPr>
            <w:r>
              <w:t>Babbie Earl: 1995: A társadalomtudományi kutatás gyakorlata. Budapest: Balassi 30-337. Becskeházi Attila 1991: Valóságfelépítés az élettörténetekben. Valóság 7. sz. 65-73. Borsányi László 1988: Megfigyelési technikák az etnológiai terepmunkában. Ethnographia 53-82. Borsányi László 1991: Az élettörténetek jelentősége az antropológiai kutatásokban és az életút interjú készítésének főbb szempontjai. Átmenetek (a csíkszeredai Kommunikációs antropológiai műhely kiadványa) 2(4): 59-64. Gagyi József szerk. 1999: Ismerős terepen. Válogatás csíkszeredai antropológiai írásokból. Csíkszereda: Pro Print. Válogatott tanulmányok. Új Mandátum Könyvkiadó 1998. 60-92 p. Hankiss Ágnes 1980: „Én-ontológiák”. Az élettörténet mitologikus áthangolása. In: Frank Tibor-Hoppál Mihály szerk.: Hiedelemrendszer és társadalmi tudat. II. kötet Budapest, 30-39. Kunt Ernő 1990: Emlékezés és felejtés, avagy a halál három kalapja. In: Holmi 1990. október 1089-1101. Niedermüller Péter 1988: Élettörténet és életrajzi elbeszélés. Ethnographia 3-4. sz. 376-389. Mérei Ferenc 1991: Közösségek rejtett hálózata. A szociometriai értelmezés. Budapest: Tömegkommunikációs Kutatóközpont. Seidman, Irving 2002: Az interjú, mint kvalitatív kutatási módszer. Budapest: Műszaki.</w:t>
            </w:r>
          </w:p>
          <w:p w:rsidR="00346A66" w:rsidRDefault="00346A66" w:rsidP="00B878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FD4D48" w:rsidRDefault="00FD4D48" w:rsidP="00B8787D">
            <w:pPr>
              <w:spacing w:after="0" w:line="240" w:lineRule="auto"/>
              <w:rPr>
                <w:b/>
              </w:rPr>
            </w:pPr>
            <w:r>
              <w:t>Bíró A. Zoltán 1996: A történetmondás mint az antropológiai kutatás tárgya. In: Bodó Júlianna – Oláh Sándor szerk.: Elmentünk? Székelyföldi életutak. Csíkszereda: KAM Regionális és Antropológiai Kutatások Központja, 237-259. Kelemen János 1990: Tudományelmélet: módszerek és programok. BUKSZ (2) Nyár 217- 226. Winch, Peter 1988: A társadalomtudomány eszméje. Hermész Könyvek. Budapest: Akadémiai Kiadó, 53-94. Fél Edit 1991: A saját kultúrájában kutató etnológus. Ethnographia 102 (1-2):168-180. Werner, Osvald 1994: „Transzcendencia” és metodológia az etnográfiában. Replika 13-14:175-182.p Buda Béla 1980: Az empátia - a beleélés lélektana. Budapest: Gondolat, 286-296</w:t>
            </w:r>
          </w:p>
          <w:p w:rsidR="00346A66" w:rsidRDefault="00346A66" w:rsidP="00B8787D">
            <w:pPr>
              <w:spacing w:after="0" w:line="240" w:lineRule="auto"/>
            </w:pPr>
          </w:p>
        </w:tc>
      </w:tr>
    </w:tbl>
    <w:p w:rsidR="00346A66" w:rsidRPr="00346A66" w:rsidRDefault="00346A66"/>
    <w:sectPr w:rsidR="00346A66" w:rsidRPr="00346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EF3"/>
    <w:multiLevelType w:val="hybridMultilevel"/>
    <w:tmpl w:val="76C274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70301"/>
    <w:multiLevelType w:val="hybridMultilevel"/>
    <w:tmpl w:val="AD86683E"/>
    <w:lvl w:ilvl="0" w:tplc="BEDCA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66"/>
    <w:rsid w:val="000D589F"/>
    <w:rsid w:val="00346A66"/>
    <w:rsid w:val="003F6D05"/>
    <w:rsid w:val="004C6C7C"/>
    <w:rsid w:val="004D4BBA"/>
    <w:rsid w:val="004D7BCA"/>
    <w:rsid w:val="00850B14"/>
    <w:rsid w:val="00931475"/>
    <w:rsid w:val="0095608A"/>
    <w:rsid w:val="00990258"/>
    <w:rsid w:val="00AB3836"/>
    <w:rsid w:val="00B03147"/>
    <w:rsid w:val="00B0750B"/>
    <w:rsid w:val="00C22264"/>
    <w:rsid w:val="00CB5B3D"/>
    <w:rsid w:val="00DF0920"/>
    <w:rsid w:val="00DF2875"/>
    <w:rsid w:val="00FD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46A66"/>
    <w:pPr>
      <w:suppressAutoHyphens/>
      <w:autoSpaceDN w:val="0"/>
      <w:spacing w:after="120" w:line="276" w:lineRule="auto"/>
      <w:jc w:val="both"/>
      <w:textAlignment w:val="baseline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DF2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F2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F2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F28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cimalAligned">
    <w:name w:val="Decimal Aligned"/>
    <w:basedOn w:val="Norml"/>
    <w:uiPriority w:val="40"/>
    <w:qFormat/>
    <w:rsid w:val="00DF2875"/>
    <w:pPr>
      <w:tabs>
        <w:tab w:val="decimal" w:pos="360"/>
      </w:tabs>
      <w:spacing w:after="200"/>
    </w:pPr>
    <w:rPr>
      <w:lang w:eastAsia="hu-HU"/>
    </w:rPr>
  </w:style>
  <w:style w:type="paragraph" w:customStyle="1" w:styleId="TableParagraph">
    <w:name w:val="Table Paragraph"/>
    <w:basedOn w:val="Norml"/>
    <w:uiPriority w:val="1"/>
    <w:qFormat/>
    <w:rsid w:val="00DF2875"/>
    <w:pPr>
      <w:widowControl w:val="0"/>
      <w:spacing w:after="0" w:line="240" w:lineRule="auto"/>
    </w:pPr>
    <w:rPr>
      <w:lang w:val="en-US"/>
    </w:rPr>
  </w:style>
  <w:style w:type="paragraph" w:customStyle="1" w:styleId="bra">
    <w:name w:val="Ábra"/>
    <w:basedOn w:val="Kpalrs"/>
    <w:qFormat/>
    <w:rsid w:val="00DF2875"/>
    <w:rPr>
      <w:b w:val="0"/>
      <w:i/>
      <w:szCs w:val="24"/>
    </w:rPr>
  </w:style>
  <w:style w:type="paragraph" w:styleId="Kpalrs">
    <w:name w:val="caption"/>
    <w:aliases w:val="Táblázatcím"/>
    <w:basedOn w:val="Norml"/>
    <w:next w:val="Norml"/>
    <w:uiPriority w:val="35"/>
    <w:unhideWhenUsed/>
    <w:qFormat/>
    <w:rsid w:val="00DF2875"/>
    <w:pPr>
      <w:keepNext/>
      <w:spacing w:after="200" w:line="240" w:lineRule="auto"/>
      <w:jc w:val="center"/>
    </w:pPr>
    <w:rPr>
      <w:b/>
      <w:iCs/>
      <w:color w:val="000000" w:themeColor="text1"/>
      <w:sz w:val="24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DF28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F28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F28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DF28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Kiemels">
    <w:name w:val="Emphasis"/>
    <w:basedOn w:val="Bekezdsalapbettpusa"/>
    <w:uiPriority w:val="20"/>
    <w:qFormat/>
    <w:rsid w:val="00DF2875"/>
    <w:rPr>
      <w:i/>
      <w:iCs/>
    </w:rPr>
  </w:style>
  <w:style w:type="paragraph" w:styleId="Listaszerbekezds">
    <w:name w:val="List Paragraph"/>
    <w:basedOn w:val="Norml"/>
    <w:uiPriority w:val="34"/>
    <w:qFormat/>
    <w:rsid w:val="00DF2875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DF2875"/>
    <w:rPr>
      <w:i/>
      <w:iCs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46A66"/>
    <w:pPr>
      <w:suppressAutoHyphens/>
      <w:autoSpaceDN w:val="0"/>
      <w:spacing w:after="120" w:line="276" w:lineRule="auto"/>
      <w:jc w:val="both"/>
      <w:textAlignment w:val="baseline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DF2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F2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F2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F28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cimalAligned">
    <w:name w:val="Decimal Aligned"/>
    <w:basedOn w:val="Norml"/>
    <w:uiPriority w:val="40"/>
    <w:qFormat/>
    <w:rsid w:val="00DF2875"/>
    <w:pPr>
      <w:tabs>
        <w:tab w:val="decimal" w:pos="360"/>
      </w:tabs>
      <w:spacing w:after="200"/>
    </w:pPr>
    <w:rPr>
      <w:lang w:eastAsia="hu-HU"/>
    </w:rPr>
  </w:style>
  <w:style w:type="paragraph" w:customStyle="1" w:styleId="TableParagraph">
    <w:name w:val="Table Paragraph"/>
    <w:basedOn w:val="Norml"/>
    <w:uiPriority w:val="1"/>
    <w:qFormat/>
    <w:rsid w:val="00DF2875"/>
    <w:pPr>
      <w:widowControl w:val="0"/>
      <w:spacing w:after="0" w:line="240" w:lineRule="auto"/>
    </w:pPr>
    <w:rPr>
      <w:lang w:val="en-US"/>
    </w:rPr>
  </w:style>
  <w:style w:type="paragraph" w:customStyle="1" w:styleId="bra">
    <w:name w:val="Ábra"/>
    <w:basedOn w:val="Kpalrs"/>
    <w:qFormat/>
    <w:rsid w:val="00DF2875"/>
    <w:rPr>
      <w:b w:val="0"/>
      <w:i/>
      <w:szCs w:val="24"/>
    </w:rPr>
  </w:style>
  <w:style w:type="paragraph" w:styleId="Kpalrs">
    <w:name w:val="caption"/>
    <w:aliases w:val="Táblázatcím"/>
    <w:basedOn w:val="Norml"/>
    <w:next w:val="Norml"/>
    <w:uiPriority w:val="35"/>
    <w:unhideWhenUsed/>
    <w:qFormat/>
    <w:rsid w:val="00DF2875"/>
    <w:pPr>
      <w:keepNext/>
      <w:spacing w:after="200" w:line="240" w:lineRule="auto"/>
      <w:jc w:val="center"/>
    </w:pPr>
    <w:rPr>
      <w:b/>
      <w:iCs/>
      <w:color w:val="000000" w:themeColor="text1"/>
      <w:sz w:val="24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DF28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F28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F28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DF28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Kiemels">
    <w:name w:val="Emphasis"/>
    <w:basedOn w:val="Bekezdsalapbettpusa"/>
    <w:uiPriority w:val="20"/>
    <w:qFormat/>
    <w:rsid w:val="00DF2875"/>
    <w:rPr>
      <w:i/>
      <w:iCs/>
    </w:rPr>
  </w:style>
  <w:style w:type="paragraph" w:styleId="Listaszerbekezds">
    <w:name w:val="List Paragraph"/>
    <w:basedOn w:val="Norml"/>
    <w:uiPriority w:val="34"/>
    <w:qFormat/>
    <w:rsid w:val="00DF2875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DF2875"/>
    <w:rPr>
      <w:i/>
      <w:iCs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5647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2</cp:revision>
  <dcterms:created xsi:type="dcterms:W3CDTF">2018-09-28T08:17:00Z</dcterms:created>
  <dcterms:modified xsi:type="dcterms:W3CDTF">2018-09-28T08:17:00Z</dcterms:modified>
</cp:coreProperties>
</file>